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C52FAC" w14:textId="432D05FF" w:rsidR="00E7489A" w:rsidRDefault="00BD778C">
      <w:pPr>
        <w:pStyle w:val="Heading1"/>
        <w:rPr>
          <w:sz w:val="22"/>
        </w:rPr>
      </w:pPr>
    </w:p>
    <w:p w14:paraId="73C29E44" w14:textId="77777777" w:rsidR="00E7489A" w:rsidRDefault="00BD778C">
      <w:pPr>
        <w:pStyle w:val="Heading1"/>
        <w:rPr>
          <w:sz w:val="22"/>
        </w:rPr>
      </w:pPr>
    </w:p>
    <w:p w14:paraId="7131FC92" w14:textId="44DFCD5B" w:rsidR="00BF73CC" w:rsidRDefault="00F947BB">
      <w:pPr>
        <w:rPr>
          <w:sz w:val="22"/>
        </w:rPr>
      </w:pPr>
      <w:r>
        <w:rPr>
          <w:noProof/>
          <w:sz w:val="22"/>
        </w:rPr>
        <w:drawing>
          <wp:anchor distT="0" distB="0" distL="114300" distR="114300" simplePos="0" relativeHeight="251658240" behindDoc="0" locked="0" layoutInCell="1" allowOverlap="1" wp14:anchorId="744A8A6F" wp14:editId="62BC1043">
            <wp:simplePos x="0" y="0"/>
            <wp:positionH relativeFrom="column">
              <wp:posOffset>2447290</wp:posOffset>
            </wp:positionH>
            <wp:positionV relativeFrom="paragraph">
              <wp:posOffset>134620</wp:posOffset>
            </wp:positionV>
            <wp:extent cx="1362075" cy="1663700"/>
            <wp:effectExtent l="0" t="0" r="9525" b="12700"/>
            <wp:wrapTight wrapText="bothSides">
              <wp:wrapPolygon edited="0">
                <wp:start x="0" y="0"/>
                <wp:lineTo x="0" y="21435"/>
                <wp:lineTo x="21348" y="21435"/>
                <wp:lineTo x="2134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S Unitec CS 1225 Vacuum.jpg"/>
                    <pic:cNvPicPr/>
                  </pic:nvPicPr>
                  <pic:blipFill>
                    <a:blip r:embed="rId6">
                      <a:extLst>
                        <a:ext uri="{28A0092B-C50C-407E-A947-70E740481C1C}">
                          <a14:useLocalDpi xmlns:a14="http://schemas.microsoft.com/office/drawing/2010/main" val="0"/>
                        </a:ext>
                      </a:extLst>
                    </a:blip>
                    <a:stretch>
                      <a:fillRect/>
                    </a:stretch>
                  </pic:blipFill>
                  <pic:spPr>
                    <a:xfrm>
                      <a:off x="0" y="0"/>
                      <a:ext cx="1362075" cy="1663700"/>
                    </a:xfrm>
                    <a:prstGeom prst="rect">
                      <a:avLst/>
                    </a:prstGeom>
                  </pic:spPr>
                </pic:pic>
              </a:graphicData>
            </a:graphic>
            <wp14:sizeRelH relativeFrom="margin">
              <wp14:pctWidth>0</wp14:pctWidth>
            </wp14:sizeRelH>
            <wp14:sizeRelV relativeFrom="margin">
              <wp14:pctHeight>0</wp14:pctHeight>
            </wp14:sizeRelV>
          </wp:anchor>
        </w:drawing>
      </w:r>
    </w:p>
    <w:p w14:paraId="25B369DF" w14:textId="384B8951" w:rsidR="00BF73CC" w:rsidRDefault="00BF73CC">
      <w:pPr>
        <w:rPr>
          <w:sz w:val="22"/>
        </w:rPr>
      </w:pPr>
    </w:p>
    <w:p w14:paraId="56BA64D7" w14:textId="1EC33727" w:rsidR="00E7489A" w:rsidRDefault="00BD778C">
      <w:pPr>
        <w:rPr>
          <w:sz w:val="22"/>
        </w:rPr>
      </w:pPr>
    </w:p>
    <w:p w14:paraId="47BB6B1D" w14:textId="2C6564D4" w:rsidR="00E7489A" w:rsidRDefault="00BD778C">
      <w:pPr>
        <w:rPr>
          <w:sz w:val="22"/>
        </w:rPr>
      </w:pPr>
    </w:p>
    <w:p w14:paraId="7C091DA9" w14:textId="3A481D38" w:rsidR="00E7489A" w:rsidRDefault="00BD778C">
      <w:pPr>
        <w:jc w:val="center"/>
        <w:rPr>
          <w:sz w:val="22"/>
        </w:rPr>
      </w:pPr>
    </w:p>
    <w:p w14:paraId="04C3CC57" w14:textId="1EB861CF" w:rsidR="00E7489A" w:rsidRDefault="00BD778C">
      <w:pPr>
        <w:rPr>
          <w:sz w:val="22"/>
        </w:rPr>
      </w:pPr>
    </w:p>
    <w:p w14:paraId="6682E777" w14:textId="0266F95D" w:rsidR="00E7489A" w:rsidRDefault="00BD778C">
      <w:pPr>
        <w:rPr>
          <w:sz w:val="22"/>
        </w:rPr>
      </w:pPr>
    </w:p>
    <w:p w14:paraId="46F6B378" w14:textId="797FA195" w:rsidR="00E7489A" w:rsidRDefault="00BD778C">
      <w:pPr>
        <w:rPr>
          <w:sz w:val="22"/>
        </w:rPr>
      </w:pPr>
    </w:p>
    <w:p w14:paraId="014FEA60" w14:textId="77777777" w:rsidR="00E7489A" w:rsidRDefault="00BD778C">
      <w:pPr>
        <w:rPr>
          <w:sz w:val="22"/>
        </w:rPr>
      </w:pPr>
    </w:p>
    <w:p w14:paraId="71DF07F0" w14:textId="77777777" w:rsidR="00E7489A" w:rsidRDefault="00BD778C">
      <w:pPr>
        <w:rPr>
          <w:sz w:val="22"/>
        </w:rPr>
      </w:pPr>
    </w:p>
    <w:p w14:paraId="144082B2" w14:textId="77777777" w:rsidR="00E7489A" w:rsidRDefault="00BD778C">
      <w:pPr>
        <w:rPr>
          <w:sz w:val="22"/>
        </w:rPr>
      </w:pPr>
    </w:p>
    <w:p w14:paraId="25C98D68" w14:textId="77777777" w:rsidR="00E7489A" w:rsidRDefault="00BD778C"/>
    <w:p w14:paraId="53B152D5" w14:textId="77777777" w:rsidR="00A424F9" w:rsidRDefault="00A424F9">
      <w:pPr>
        <w:rPr>
          <w:color w:val="000000" w:themeColor="text1"/>
        </w:rPr>
      </w:pPr>
    </w:p>
    <w:p w14:paraId="54C386FA" w14:textId="77777777" w:rsidR="00A424F9" w:rsidRDefault="00A424F9">
      <w:pPr>
        <w:rPr>
          <w:color w:val="000000" w:themeColor="text1"/>
        </w:rPr>
      </w:pPr>
    </w:p>
    <w:p w14:paraId="62F30581" w14:textId="332D40C0" w:rsidR="004546DB" w:rsidRPr="004546DB" w:rsidRDefault="00A43364" w:rsidP="004546DB">
      <w:pPr>
        <w:widowControl w:val="0"/>
        <w:suppressAutoHyphens/>
        <w:autoSpaceDE w:val="0"/>
        <w:autoSpaceDN w:val="0"/>
        <w:adjustRightInd w:val="0"/>
        <w:jc w:val="center"/>
        <w:textAlignment w:val="center"/>
        <w:rPr>
          <w:rFonts w:ascii="Arial" w:hAnsi="Arial" w:cs="Arial"/>
          <w:b/>
          <w:color w:val="000000"/>
          <w:sz w:val="22"/>
          <w:szCs w:val="22"/>
        </w:rPr>
      </w:pPr>
      <w:r>
        <w:rPr>
          <w:rFonts w:ascii="Arial" w:hAnsi="Arial" w:cs="Arial"/>
          <w:b/>
          <w:color w:val="000000"/>
          <w:sz w:val="22"/>
          <w:szCs w:val="22"/>
        </w:rPr>
        <w:t xml:space="preserve">Activate </w:t>
      </w:r>
      <w:r w:rsidR="004546DB" w:rsidRPr="004546DB">
        <w:rPr>
          <w:rFonts w:ascii="Arial" w:hAnsi="Arial" w:cs="Arial"/>
          <w:b/>
          <w:color w:val="000000"/>
          <w:sz w:val="22"/>
          <w:szCs w:val="22"/>
        </w:rPr>
        <w:t xml:space="preserve">CS Unitec's Dust Collection Vacuum </w:t>
      </w:r>
      <w:r>
        <w:rPr>
          <w:rFonts w:ascii="Arial" w:hAnsi="Arial" w:cs="Arial"/>
          <w:b/>
          <w:color w:val="000000"/>
          <w:sz w:val="22"/>
          <w:szCs w:val="22"/>
        </w:rPr>
        <w:t>from Power Tool</w:t>
      </w:r>
      <w:r w:rsidR="004546DB" w:rsidRPr="004546DB">
        <w:rPr>
          <w:rFonts w:ascii="Arial" w:hAnsi="Arial" w:cs="Arial"/>
          <w:b/>
          <w:color w:val="000000"/>
          <w:sz w:val="22"/>
          <w:szCs w:val="22"/>
        </w:rPr>
        <w:t xml:space="preserve"> On/Off Switch</w:t>
      </w:r>
    </w:p>
    <w:p w14:paraId="2056D2E3" w14:textId="77777777" w:rsidR="00EA0433" w:rsidRPr="00A02AB7" w:rsidRDefault="00EA0433">
      <w:pPr>
        <w:rPr>
          <w:rFonts w:ascii="Arial" w:hAnsi="Arial" w:cs="Arial"/>
          <w:color w:val="000000" w:themeColor="text1"/>
          <w:sz w:val="22"/>
          <w:szCs w:val="22"/>
        </w:rPr>
      </w:pPr>
    </w:p>
    <w:p w14:paraId="3DE51A25" w14:textId="77777777" w:rsidR="00EA0433" w:rsidRPr="00A02AB7" w:rsidRDefault="00EA0433">
      <w:pPr>
        <w:rPr>
          <w:rFonts w:ascii="Arial" w:hAnsi="Arial" w:cs="Arial"/>
          <w:color w:val="000000" w:themeColor="text1"/>
          <w:sz w:val="22"/>
          <w:szCs w:val="22"/>
        </w:rPr>
      </w:pPr>
    </w:p>
    <w:p w14:paraId="5856B675" w14:textId="0561A5AB" w:rsidR="00686377" w:rsidRPr="00A02AB7" w:rsidRDefault="00E40B52">
      <w:pPr>
        <w:rPr>
          <w:rFonts w:ascii="Arial" w:hAnsi="Arial" w:cs="Arial"/>
          <w:color w:val="000000" w:themeColor="text1"/>
          <w:sz w:val="22"/>
          <w:szCs w:val="22"/>
        </w:rPr>
      </w:pPr>
      <w:r w:rsidRPr="00A02AB7">
        <w:rPr>
          <w:rFonts w:ascii="Arial" w:hAnsi="Arial" w:cs="Arial"/>
          <w:color w:val="000000" w:themeColor="text1"/>
          <w:sz w:val="22"/>
          <w:szCs w:val="22"/>
        </w:rPr>
        <w:t xml:space="preserve">The </w:t>
      </w:r>
      <w:r w:rsidR="00492DD6" w:rsidRPr="00A02AB7">
        <w:rPr>
          <w:rFonts w:ascii="Arial" w:hAnsi="Arial" w:cs="Arial"/>
          <w:color w:val="000000" w:themeColor="text1"/>
          <w:sz w:val="22"/>
          <w:szCs w:val="22"/>
        </w:rPr>
        <w:t>11</w:t>
      </w:r>
      <w:r w:rsidR="00B92360" w:rsidRPr="00A02AB7">
        <w:rPr>
          <w:rFonts w:ascii="Arial" w:hAnsi="Arial" w:cs="Arial"/>
          <w:color w:val="000000" w:themeColor="text1"/>
          <w:sz w:val="22"/>
          <w:szCs w:val="22"/>
        </w:rPr>
        <w:t xml:space="preserve"> Amp</w:t>
      </w:r>
      <w:r w:rsidR="00492DD6" w:rsidRPr="00A02AB7">
        <w:rPr>
          <w:rFonts w:ascii="Arial" w:hAnsi="Arial" w:cs="Arial"/>
          <w:color w:val="000000" w:themeColor="text1"/>
          <w:sz w:val="22"/>
          <w:szCs w:val="22"/>
        </w:rPr>
        <w:t xml:space="preserve"> motor </w:t>
      </w:r>
      <w:r w:rsidRPr="00A02AB7">
        <w:rPr>
          <w:rFonts w:ascii="Arial" w:hAnsi="Arial" w:cs="Arial"/>
          <w:color w:val="000000" w:themeColor="text1"/>
          <w:sz w:val="22"/>
          <w:szCs w:val="22"/>
        </w:rPr>
        <w:t xml:space="preserve">of CS Unitec's </w:t>
      </w:r>
      <w:hyperlink r:id="rId7" w:history="1">
        <w:r w:rsidRPr="00A02AB7">
          <w:rPr>
            <w:rStyle w:val="Hyperlink"/>
            <w:rFonts w:ascii="Arial" w:hAnsi="Arial" w:cs="Arial"/>
            <w:sz w:val="22"/>
            <w:szCs w:val="22"/>
          </w:rPr>
          <w:t>Model CS 1225 wet/dry vacuum</w:t>
        </w:r>
      </w:hyperlink>
      <w:r w:rsidRPr="00A02AB7">
        <w:rPr>
          <w:rFonts w:ascii="Arial" w:hAnsi="Arial" w:cs="Arial"/>
          <w:color w:val="000000" w:themeColor="text1"/>
          <w:sz w:val="22"/>
          <w:szCs w:val="22"/>
        </w:rPr>
        <w:t xml:space="preserve"> </w:t>
      </w:r>
      <w:r w:rsidR="0013257B" w:rsidRPr="00A02AB7">
        <w:rPr>
          <w:rFonts w:ascii="Arial" w:hAnsi="Arial" w:cs="Arial"/>
          <w:color w:val="000000" w:themeColor="text1"/>
          <w:sz w:val="22"/>
          <w:szCs w:val="22"/>
        </w:rPr>
        <w:t xml:space="preserve">provides a strong </w:t>
      </w:r>
      <w:r w:rsidR="00492DD6" w:rsidRPr="00A02AB7">
        <w:rPr>
          <w:rFonts w:ascii="Arial" w:hAnsi="Arial" w:cs="Arial"/>
          <w:color w:val="000000" w:themeColor="text1"/>
          <w:sz w:val="22"/>
          <w:szCs w:val="22"/>
        </w:rPr>
        <w:t>130 CFM</w:t>
      </w:r>
      <w:r w:rsidRPr="00A02AB7">
        <w:rPr>
          <w:rFonts w:ascii="Arial" w:hAnsi="Arial" w:cs="Arial"/>
          <w:color w:val="000000" w:themeColor="text1"/>
          <w:sz w:val="22"/>
          <w:szCs w:val="22"/>
        </w:rPr>
        <w:t xml:space="preserve"> of airflow</w:t>
      </w:r>
      <w:r w:rsidR="00492DD6" w:rsidRPr="00A02AB7">
        <w:rPr>
          <w:rFonts w:ascii="Arial" w:hAnsi="Arial" w:cs="Arial"/>
          <w:color w:val="000000" w:themeColor="text1"/>
          <w:sz w:val="22"/>
          <w:szCs w:val="22"/>
        </w:rPr>
        <w:t xml:space="preserve"> </w:t>
      </w:r>
      <w:r w:rsidRPr="00A02AB7">
        <w:rPr>
          <w:rFonts w:ascii="Arial" w:hAnsi="Arial" w:cs="Arial"/>
          <w:color w:val="000000" w:themeColor="text1"/>
          <w:sz w:val="22"/>
          <w:szCs w:val="22"/>
        </w:rPr>
        <w:t>with</w:t>
      </w:r>
      <w:r w:rsidR="00492DD6" w:rsidRPr="00A02AB7">
        <w:rPr>
          <w:rFonts w:ascii="Arial" w:hAnsi="Arial" w:cs="Arial"/>
          <w:color w:val="000000" w:themeColor="text1"/>
          <w:sz w:val="22"/>
          <w:szCs w:val="22"/>
        </w:rPr>
        <w:t xml:space="preserve"> a </w:t>
      </w:r>
      <w:r w:rsidR="00B171C5" w:rsidRPr="00A02AB7">
        <w:rPr>
          <w:rFonts w:ascii="Arial" w:hAnsi="Arial" w:cs="Arial"/>
          <w:color w:val="000000" w:themeColor="text1"/>
          <w:sz w:val="22"/>
          <w:szCs w:val="22"/>
        </w:rPr>
        <w:t xml:space="preserve">filtration efficiency of </w:t>
      </w:r>
      <w:r w:rsidR="00C772AA" w:rsidRPr="00A02AB7">
        <w:rPr>
          <w:rFonts w:ascii="Arial" w:hAnsi="Arial" w:cs="Arial"/>
          <w:color w:val="000000" w:themeColor="text1"/>
          <w:sz w:val="22"/>
          <w:szCs w:val="22"/>
        </w:rPr>
        <w:t>99.9</w:t>
      </w:r>
      <w:r w:rsidR="00AC03C4" w:rsidRPr="00A02AB7">
        <w:rPr>
          <w:rFonts w:ascii="Arial" w:hAnsi="Arial" w:cs="Arial"/>
          <w:color w:val="000000" w:themeColor="text1"/>
          <w:sz w:val="22"/>
          <w:szCs w:val="22"/>
        </w:rPr>
        <w:t>3</w:t>
      </w:r>
      <w:r w:rsidR="00C772AA" w:rsidRPr="00A02AB7">
        <w:rPr>
          <w:rFonts w:ascii="Arial" w:hAnsi="Arial" w:cs="Arial"/>
          <w:color w:val="000000" w:themeColor="text1"/>
          <w:sz w:val="22"/>
          <w:szCs w:val="22"/>
        </w:rPr>
        <w:t>0%</w:t>
      </w:r>
      <w:r w:rsidRPr="00A02AB7">
        <w:rPr>
          <w:rFonts w:ascii="Arial" w:hAnsi="Arial" w:cs="Arial"/>
          <w:color w:val="000000" w:themeColor="text1"/>
          <w:sz w:val="22"/>
          <w:szCs w:val="22"/>
        </w:rPr>
        <w:t xml:space="preserve"> to collect debris, dirt and fine dust.</w:t>
      </w:r>
      <w:r w:rsidR="00AC03C4" w:rsidRPr="00A02AB7">
        <w:rPr>
          <w:rFonts w:ascii="Arial" w:hAnsi="Arial" w:cs="Arial"/>
          <w:color w:val="000000" w:themeColor="text1"/>
          <w:sz w:val="22"/>
          <w:szCs w:val="22"/>
        </w:rPr>
        <w:t xml:space="preserve"> </w:t>
      </w:r>
    </w:p>
    <w:p w14:paraId="5803B411" w14:textId="77777777" w:rsidR="00E7489A" w:rsidRPr="00A02AB7" w:rsidRDefault="00BD778C">
      <w:pPr>
        <w:rPr>
          <w:rFonts w:ascii="Arial" w:hAnsi="Arial" w:cs="Arial"/>
          <w:sz w:val="22"/>
          <w:szCs w:val="22"/>
        </w:rPr>
      </w:pPr>
    </w:p>
    <w:p w14:paraId="211FE391" w14:textId="60B7C6CC" w:rsidR="00E7489A" w:rsidRPr="00A02AB7" w:rsidRDefault="00C772AA">
      <w:pPr>
        <w:rPr>
          <w:rFonts w:ascii="Arial" w:hAnsi="Arial" w:cs="Arial"/>
          <w:sz w:val="22"/>
          <w:szCs w:val="22"/>
        </w:rPr>
      </w:pPr>
      <w:r w:rsidRPr="00A02AB7">
        <w:rPr>
          <w:rFonts w:ascii="Arial" w:hAnsi="Arial" w:cs="Arial"/>
          <w:sz w:val="22"/>
          <w:szCs w:val="22"/>
        </w:rPr>
        <w:t>The CS 1225 includes a hose adapter to easily connect portable power tools such as grinders</w:t>
      </w:r>
      <w:r w:rsidR="00B3346C" w:rsidRPr="00A02AB7">
        <w:rPr>
          <w:rFonts w:ascii="Arial" w:hAnsi="Arial" w:cs="Arial"/>
          <w:sz w:val="22"/>
          <w:szCs w:val="22"/>
        </w:rPr>
        <w:t>, sanders</w:t>
      </w:r>
      <w:r w:rsidRPr="00A02AB7">
        <w:rPr>
          <w:rFonts w:ascii="Arial" w:hAnsi="Arial" w:cs="Arial"/>
          <w:sz w:val="22"/>
          <w:szCs w:val="22"/>
        </w:rPr>
        <w:t xml:space="preserve"> or saws for dust removal while the tool is in operation. A “Power Take Off” outlet activates the vacuum ON/OFF from the power tool switch and includes a 10-second shut-off delay to clean any dust left in the hose. An automatic shut-off sensor protects the motor and filters during wet vacuuming.</w:t>
      </w:r>
    </w:p>
    <w:p w14:paraId="5F6A0106" w14:textId="77777777" w:rsidR="00E7489A" w:rsidRPr="00A02AB7" w:rsidRDefault="00BD778C">
      <w:pPr>
        <w:rPr>
          <w:rFonts w:ascii="Arial" w:hAnsi="Arial" w:cs="Arial"/>
          <w:sz w:val="22"/>
          <w:szCs w:val="22"/>
        </w:rPr>
      </w:pPr>
    </w:p>
    <w:p w14:paraId="00B62ABC" w14:textId="6CA16FA4" w:rsidR="00E7489A" w:rsidRPr="00A02AB7" w:rsidRDefault="00C772AA">
      <w:pPr>
        <w:rPr>
          <w:rFonts w:ascii="Arial" w:hAnsi="Arial" w:cs="Arial"/>
          <w:sz w:val="22"/>
          <w:szCs w:val="22"/>
        </w:rPr>
      </w:pPr>
      <w:r w:rsidRPr="00A02AB7">
        <w:rPr>
          <w:rFonts w:ascii="Arial" w:hAnsi="Arial" w:cs="Arial"/>
          <w:sz w:val="22"/>
          <w:szCs w:val="22"/>
        </w:rPr>
        <w:t xml:space="preserve">Its Electromagnetic Pulse Filter Cleaning System shakes the filters to remove dust, maximizing suction and doubling filter life. The vacuum senses when the filters are clogged and the suction power or air flow is restricted, cleaning itself when the vacuum is turned on and again when it is turned off. This feature can be set to activate automatically or manually. </w:t>
      </w:r>
    </w:p>
    <w:p w14:paraId="679222D2" w14:textId="77777777" w:rsidR="00E7489A" w:rsidRPr="00A02AB7" w:rsidRDefault="00BD778C">
      <w:pPr>
        <w:rPr>
          <w:rFonts w:ascii="Arial" w:hAnsi="Arial" w:cs="Arial"/>
          <w:sz w:val="22"/>
          <w:szCs w:val="22"/>
        </w:rPr>
      </w:pPr>
    </w:p>
    <w:p w14:paraId="6C4EB8CA" w14:textId="627802CE" w:rsidR="00E7489A" w:rsidRPr="00A02AB7" w:rsidRDefault="00C772AA">
      <w:pPr>
        <w:rPr>
          <w:rFonts w:ascii="Arial" w:hAnsi="Arial" w:cs="Arial"/>
          <w:sz w:val="22"/>
          <w:szCs w:val="22"/>
        </w:rPr>
      </w:pPr>
      <w:r w:rsidRPr="00A02AB7">
        <w:rPr>
          <w:rFonts w:ascii="Arial" w:hAnsi="Arial" w:cs="Arial"/>
          <w:sz w:val="22"/>
          <w:szCs w:val="22"/>
        </w:rPr>
        <w:t xml:space="preserve">A </w:t>
      </w:r>
      <w:r w:rsidR="00B12773">
        <w:rPr>
          <w:rFonts w:ascii="Arial" w:hAnsi="Arial" w:cs="Arial"/>
          <w:sz w:val="22"/>
          <w:szCs w:val="22"/>
        </w:rPr>
        <w:t xml:space="preserve">6.6 </w:t>
      </w:r>
      <w:r w:rsidR="00E40B52" w:rsidRPr="00A02AB7">
        <w:rPr>
          <w:rFonts w:ascii="Arial" w:hAnsi="Arial" w:cs="Arial"/>
          <w:sz w:val="22"/>
          <w:szCs w:val="22"/>
        </w:rPr>
        <w:t xml:space="preserve">gallon tank capacity, </w:t>
      </w:r>
      <w:r w:rsidRPr="00A02AB7">
        <w:rPr>
          <w:rFonts w:ascii="Arial" w:hAnsi="Arial" w:cs="Arial"/>
          <w:sz w:val="22"/>
          <w:szCs w:val="22"/>
        </w:rPr>
        <w:t>15’ hose and 2</w:t>
      </w:r>
      <w:r w:rsidR="00B92360" w:rsidRPr="00A02AB7">
        <w:rPr>
          <w:rFonts w:ascii="Arial" w:hAnsi="Arial" w:cs="Arial"/>
          <w:sz w:val="22"/>
          <w:szCs w:val="22"/>
        </w:rPr>
        <w:t>5’ power cord m</w:t>
      </w:r>
      <w:bookmarkStart w:id="0" w:name="_GoBack"/>
      <w:bookmarkEnd w:id="0"/>
      <w:r w:rsidR="00B92360" w:rsidRPr="00A02AB7">
        <w:rPr>
          <w:rFonts w:ascii="Arial" w:hAnsi="Arial" w:cs="Arial"/>
          <w:sz w:val="22"/>
          <w:szCs w:val="22"/>
        </w:rPr>
        <w:t>ake the CS 1225</w:t>
      </w:r>
      <w:r w:rsidRPr="00A02AB7">
        <w:rPr>
          <w:rFonts w:ascii="Arial" w:hAnsi="Arial" w:cs="Arial"/>
          <w:sz w:val="22"/>
          <w:szCs w:val="22"/>
        </w:rPr>
        <w:t xml:space="preserve"> ideal for most construction j</w:t>
      </w:r>
      <w:r w:rsidR="003808F4" w:rsidRPr="00A02AB7">
        <w:rPr>
          <w:rFonts w:ascii="Arial" w:hAnsi="Arial" w:cs="Arial"/>
          <w:sz w:val="22"/>
          <w:szCs w:val="22"/>
        </w:rPr>
        <w:t xml:space="preserve">obs. </w:t>
      </w:r>
      <w:r w:rsidRPr="00A02AB7">
        <w:rPr>
          <w:rFonts w:ascii="Arial" w:hAnsi="Arial" w:cs="Arial"/>
          <w:sz w:val="22"/>
          <w:szCs w:val="22"/>
        </w:rPr>
        <w:t>Weighing less than 25 pounds, it is portable and convenient to use o</w:t>
      </w:r>
      <w:r w:rsidR="003808F4" w:rsidRPr="00A02AB7">
        <w:rPr>
          <w:rFonts w:ascii="Arial" w:hAnsi="Arial" w:cs="Arial"/>
          <w:sz w:val="22"/>
          <w:szCs w:val="22"/>
        </w:rPr>
        <w:t xml:space="preserve">n the job site or in the shop. </w:t>
      </w:r>
      <w:r w:rsidRPr="00A02AB7">
        <w:rPr>
          <w:rFonts w:ascii="Arial" w:hAnsi="Arial" w:cs="Arial"/>
          <w:sz w:val="22"/>
          <w:szCs w:val="22"/>
        </w:rPr>
        <w:t>A cleaning kit, including wands, nozzles and hose is also available.</w:t>
      </w:r>
    </w:p>
    <w:p w14:paraId="0FBBF0CC" w14:textId="77777777" w:rsidR="001E1ECF" w:rsidRDefault="001E1ECF">
      <w:pPr>
        <w:rPr>
          <w:rFonts w:ascii="Arial" w:hAnsi="Arial" w:cs="Arial"/>
          <w:sz w:val="22"/>
          <w:szCs w:val="22"/>
        </w:rPr>
      </w:pPr>
    </w:p>
    <w:p w14:paraId="6D08D982" w14:textId="2B1A2A8B" w:rsidR="00C87E31" w:rsidRPr="00C87E31" w:rsidRDefault="00C87E31">
      <w:pPr>
        <w:rPr>
          <w:rFonts w:ascii="Arial" w:hAnsi="Arial" w:cs="Arial"/>
          <w:i/>
          <w:sz w:val="22"/>
          <w:szCs w:val="22"/>
        </w:rPr>
      </w:pPr>
      <w:r w:rsidRPr="00C87E31">
        <w:rPr>
          <w:rFonts w:ascii="Arial" w:hAnsi="Arial" w:cs="Arial"/>
          <w:i/>
          <w:sz w:val="22"/>
          <w:szCs w:val="22"/>
        </w:rPr>
        <w:t>For more information:</w:t>
      </w:r>
    </w:p>
    <w:p w14:paraId="38117FB4" w14:textId="43BD36EA" w:rsidR="001E1ECF" w:rsidRPr="00A02AB7" w:rsidRDefault="00BD778C">
      <w:pPr>
        <w:rPr>
          <w:rFonts w:ascii="Arial" w:hAnsi="Arial" w:cs="Arial"/>
          <w:sz w:val="22"/>
          <w:szCs w:val="22"/>
        </w:rPr>
      </w:pPr>
      <w:hyperlink r:id="rId8" w:history="1">
        <w:r w:rsidR="00A424F9" w:rsidRPr="00A02AB7">
          <w:rPr>
            <w:rStyle w:val="Hyperlink"/>
            <w:rFonts w:ascii="Arial" w:hAnsi="Arial" w:cs="Arial"/>
            <w:sz w:val="22"/>
            <w:szCs w:val="22"/>
          </w:rPr>
          <w:t>http://www.csunitec.com/dust-collection-systems-vacuums/vacuum-dust-collection-systems/cs-1225</w:t>
        </w:r>
      </w:hyperlink>
    </w:p>
    <w:p w14:paraId="6BBAB03E" w14:textId="77777777" w:rsidR="00A424F9" w:rsidRPr="00A02AB7" w:rsidRDefault="00A424F9" w:rsidP="00A424F9">
      <w:pPr>
        <w:rPr>
          <w:rFonts w:ascii="Arial" w:hAnsi="Arial" w:cs="Arial"/>
          <w:sz w:val="22"/>
          <w:szCs w:val="22"/>
        </w:rPr>
      </w:pPr>
    </w:p>
    <w:p w14:paraId="07A200E4" w14:textId="77777777" w:rsidR="00C87E31" w:rsidRDefault="00C87E31"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b/>
          <w:bCs/>
          <w:i/>
          <w:iCs/>
          <w:sz w:val="22"/>
          <w:szCs w:val="22"/>
        </w:rPr>
      </w:pPr>
    </w:p>
    <w:p w14:paraId="740825F8"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b/>
          <w:bCs/>
          <w:i/>
          <w:iCs/>
          <w:sz w:val="22"/>
          <w:szCs w:val="22"/>
        </w:rPr>
      </w:pPr>
      <w:r w:rsidRPr="00A02AB7">
        <w:rPr>
          <w:rFonts w:ascii="Arial" w:hAnsi="Arial" w:cs="Arial"/>
          <w:b/>
          <w:bCs/>
          <w:i/>
          <w:iCs/>
          <w:sz w:val="22"/>
          <w:szCs w:val="22"/>
        </w:rPr>
        <w:t xml:space="preserve">Contact: </w:t>
      </w:r>
    </w:p>
    <w:p w14:paraId="77A58736"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ind w:firstLine="720"/>
        <w:rPr>
          <w:rFonts w:ascii="Arial" w:hAnsi="Arial" w:cs="Arial"/>
          <w:b/>
          <w:sz w:val="22"/>
          <w:szCs w:val="22"/>
        </w:rPr>
      </w:pPr>
    </w:p>
    <w:p w14:paraId="24412704"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A02AB7">
        <w:rPr>
          <w:rFonts w:ascii="Arial" w:hAnsi="Arial" w:cs="Arial"/>
          <w:b/>
          <w:sz w:val="22"/>
          <w:szCs w:val="22"/>
        </w:rPr>
        <w:t>CS Unitec, Inc.</w:t>
      </w:r>
    </w:p>
    <w:p w14:paraId="72829CCA"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A02AB7">
        <w:rPr>
          <w:rFonts w:ascii="Arial" w:hAnsi="Arial" w:cs="Arial"/>
          <w:sz w:val="22"/>
          <w:szCs w:val="22"/>
          <w:lang w:val="es-ES_tradnl"/>
        </w:rPr>
        <w:t>Thomas Carroll, President</w:t>
      </w:r>
    </w:p>
    <w:p w14:paraId="17C5F782"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A02AB7">
        <w:rPr>
          <w:rFonts w:ascii="Arial" w:hAnsi="Arial" w:cs="Arial"/>
          <w:sz w:val="22"/>
          <w:szCs w:val="22"/>
          <w:lang w:val="fr-FR"/>
        </w:rPr>
        <w:t>22 Harbor Avenue</w:t>
      </w:r>
    </w:p>
    <w:p w14:paraId="20B4EF19"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A02AB7">
        <w:rPr>
          <w:rFonts w:ascii="Arial" w:hAnsi="Arial" w:cs="Arial"/>
          <w:sz w:val="22"/>
          <w:szCs w:val="22"/>
          <w:lang w:val="de-DE"/>
        </w:rPr>
        <w:t>Norwalk, CT 06850</w:t>
      </w:r>
    </w:p>
    <w:p w14:paraId="584566C0"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A02AB7">
        <w:rPr>
          <w:rFonts w:ascii="Arial" w:hAnsi="Arial" w:cs="Arial"/>
          <w:sz w:val="22"/>
          <w:szCs w:val="22"/>
        </w:rPr>
        <w:t>P: 800-700-5919 / 203-853-9522</w:t>
      </w:r>
    </w:p>
    <w:p w14:paraId="7983B754"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sz w:val="22"/>
          <w:szCs w:val="22"/>
        </w:rPr>
      </w:pPr>
      <w:r w:rsidRPr="00A02AB7">
        <w:rPr>
          <w:rFonts w:ascii="Arial" w:hAnsi="Arial" w:cs="Arial"/>
          <w:sz w:val="22"/>
          <w:szCs w:val="22"/>
        </w:rPr>
        <w:t>E: info@csunitec.com</w:t>
      </w:r>
    </w:p>
    <w:p w14:paraId="4D1CFAB7" w14:textId="77777777" w:rsidR="00A424F9" w:rsidRPr="00A02AB7" w:rsidRDefault="00A424F9" w:rsidP="00A424F9">
      <w:pPr>
        <w:pStyle w:val="Body"/>
        <w:pBdr>
          <w:top w:val="none" w:sz="0" w:space="0" w:color="auto"/>
          <w:left w:val="none" w:sz="0" w:space="0" w:color="auto"/>
          <w:bottom w:val="none" w:sz="0" w:space="0" w:color="auto"/>
          <w:right w:val="none" w:sz="0" w:space="0" w:color="auto"/>
          <w:bar w:val="none" w:sz="0" w:color="auto"/>
        </w:pBdr>
        <w:rPr>
          <w:rFonts w:ascii="Arial" w:hAnsi="Arial" w:cs="Arial"/>
          <w:b/>
          <w:sz w:val="22"/>
          <w:szCs w:val="22"/>
        </w:rPr>
      </w:pPr>
      <w:r w:rsidRPr="00A02AB7">
        <w:rPr>
          <w:rFonts w:ascii="Arial" w:hAnsi="Arial" w:cs="Arial"/>
          <w:b/>
          <w:sz w:val="22"/>
          <w:szCs w:val="22"/>
        </w:rPr>
        <w:t>www.csunitec.com</w:t>
      </w:r>
    </w:p>
    <w:p w14:paraId="05EB5F36" w14:textId="5E57DCB3" w:rsidR="00E7489A" w:rsidRPr="00A02AB7" w:rsidRDefault="00BD778C" w:rsidP="00A424F9">
      <w:pPr>
        <w:rPr>
          <w:rFonts w:ascii="Arial" w:hAnsi="Arial" w:cs="Arial"/>
          <w:sz w:val="22"/>
          <w:szCs w:val="22"/>
        </w:rPr>
      </w:pPr>
    </w:p>
    <w:sectPr w:rsidR="00E7489A" w:rsidRPr="00A02AB7" w:rsidSect="0089137E">
      <w:headerReference w:type="default" r:id="rId9"/>
      <w:footerReference w:type="default" r:id="rId10"/>
      <w:pgSz w:w="12240" w:h="15840"/>
      <w:pgMar w:top="1440" w:right="1440" w:bottom="634"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F77EA" w14:textId="77777777" w:rsidR="00BD778C" w:rsidRDefault="00BD778C">
      <w:r>
        <w:separator/>
      </w:r>
    </w:p>
  </w:endnote>
  <w:endnote w:type="continuationSeparator" w:id="0">
    <w:p w14:paraId="1D8B94B3" w14:textId="77777777" w:rsidR="00BD778C" w:rsidRDefault="00BD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Helvetica">
    <w:panose1 w:val="02000500000000000000"/>
    <w:charset w:val="EE"/>
    <w:family w:val="auto"/>
    <w:pitch w:val="variable"/>
    <w:sig w:usb0="00000005" w:usb1="00000000" w:usb2="00000000" w:usb3="00000000" w:csb0="00000002"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95090" w14:textId="2E911152" w:rsidR="00304180" w:rsidRPr="00304180" w:rsidRDefault="00304180" w:rsidP="00304180">
    <w:pPr>
      <w:tabs>
        <w:tab w:val="left" w:pos="990"/>
        <w:tab w:val="left" w:pos="4410"/>
        <w:tab w:val="left" w:pos="4590"/>
        <w:tab w:val="left" w:pos="5130"/>
      </w:tabs>
      <w:rPr>
        <w:i/>
        <w:sz w:val="20"/>
      </w:rPr>
    </w:pPr>
    <w:r w:rsidRPr="00AB338A">
      <w:rPr>
        <w:i/>
        <w:sz w:val="20"/>
      </w:rPr>
      <w:t>For media inquiries contact Kim Bakowski • Les Howe Associates • 860-267-6651 • kbakowski@leshowe.com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ED5CA" w14:textId="77777777" w:rsidR="00BD778C" w:rsidRDefault="00BD778C">
      <w:r>
        <w:separator/>
      </w:r>
    </w:p>
  </w:footnote>
  <w:footnote w:type="continuationSeparator" w:id="0">
    <w:p w14:paraId="50869934" w14:textId="77777777" w:rsidR="00BD778C" w:rsidRDefault="00BD77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061F8" w14:textId="314BCD2C" w:rsidR="00304180" w:rsidRDefault="00BF73CC">
    <w:pPr>
      <w:pStyle w:val="Header"/>
    </w:pPr>
    <w:r>
      <w:rPr>
        <w:noProof/>
      </w:rPr>
      <w:drawing>
        <wp:anchor distT="0" distB="0" distL="114300" distR="114300" simplePos="0" relativeHeight="251659264" behindDoc="0" locked="0" layoutInCell="1" allowOverlap="1" wp14:anchorId="440ADA0A" wp14:editId="463EC5AB">
          <wp:simplePos x="0" y="0"/>
          <wp:positionH relativeFrom="column">
            <wp:posOffset>4051935</wp:posOffset>
          </wp:positionH>
          <wp:positionV relativeFrom="paragraph">
            <wp:posOffset>2540</wp:posOffset>
          </wp:positionV>
          <wp:extent cx="2226945" cy="440055"/>
          <wp:effectExtent l="0" t="0" r="8255" b="0"/>
          <wp:wrapSquare wrapText="bothSides"/>
          <wp:docPr id="3" name="Picture 14" descr="CS Unitec Logo_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S Unitec Logo_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945" cy="4400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B5C"/>
    <w:rsid w:val="0005701F"/>
    <w:rsid w:val="000D1E19"/>
    <w:rsid w:val="0013257B"/>
    <w:rsid w:val="00174E4A"/>
    <w:rsid w:val="00186157"/>
    <w:rsid w:val="001A5B2A"/>
    <w:rsid w:val="001E1ECF"/>
    <w:rsid w:val="002201CB"/>
    <w:rsid w:val="002573C1"/>
    <w:rsid w:val="00304180"/>
    <w:rsid w:val="003808F4"/>
    <w:rsid w:val="004546DB"/>
    <w:rsid w:val="00492DD6"/>
    <w:rsid w:val="005778EB"/>
    <w:rsid w:val="00590FEC"/>
    <w:rsid w:val="00632B0D"/>
    <w:rsid w:val="00686377"/>
    <w:rsid w:val="006A6EAF"/>
    <w:rsid w:val="00797086"/>
    <w:rsid w:val="007C1A6E"/>
    <w:rsid w:val="00844F57"/>
    <w:rsid w:val="0089137E"/>
    <w:rsid w:val="008E44D9"/>
    <w:rsid w:val="00A02AB7"/>
    <w:rsid w:val="00A424F9"/>
    <w:rsid w:val="00A43364"/>
    <w:rsid w:val="00A9705D"/>
    <w:rsid w:val="00AC03C4"/>
    <w:rsid w:val="00AD4B5C"/>
    <w:rsid w:val="00AF2B63"/>
    <w:rsid w:val="00B12773"/>
    <w:rsid w:val="00B171C5"/>
    <w:rsid w:val="00B3346C"/>
    <w:rsid w:val="00B92360"/>
    <w:rsid w:val="00BD778C"/>
    <w:rsid w:val="00BE6BC2"/>
    <w:rsid w:val="00BF73CC"/>
    <w:rsid w:val="00C772AA"/>
    <w:rsid w:val="00C87E31"/>
    <w:rsid w:val="00CE1C5F"/>
    <w:rsid w:val="00D50872"/>
    <w:rsid w:val="00D51D58"/>
    <w:rsid w:val="00E40B52"/>
    <w:rsid w:val="00E44AA6"/>
    <w:rsid w:val="00E978CC"/>
    <w:rsid w:val="00EA0433"/>
    <w:rsid w:val="00F947BB"/>
    <w:rsid w:val="00FA37AE"/>
    <w:rsid w:val="00FD364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2C1F6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05A6F"/>
    <w:rPr>
      <w:sz w:val="24"/>
      <w:szCs w:val="24"/>
    </w:rPr>
  </w:style>
  <w:style w:type="paragraph" w:styleId="Heading1">
    <w:name w:val="heading 1"/>
    <w:basedOn w:val="Normal"/>
    <w:next w:val="Normal"/>
    <w:qFormat/>
    <w:rsid w:val="00705A6F"/>
    <w:pPr>
      <w:keepNext/>
      <w:outlineLvl w:val="0"/>
    </w:pPr>
    <w:rPr>
      <w:u w:val="single"/>
    </w:rPr>
  </w:style>
  <w:style w:type="paragraph" w:styleId="Heading2">
    <w:name w:val="heading 2"/>
    <w:basedOn w:val="Normal"/>
    <w:next w:val="Normal"/>
    <w:qFormat/>
    <w:rsid w:val="00705A6F"/>
    <w:pPr>
      <w:keepNext/>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05A6F"/>
    <w:rPr>
      <w:color w:val="0000FF"/>
      <w:u w:val="single"/>
    </w:rPr>
  </w:style>
  <w:style w:type="character" w:styleId="FollowedHyperlink">
    <w:name w:val="FollowedHyperlink"/>
    <w:basedOn w:val="DefaultParagraphFont"/>
    <w:rsid w:val="00705A6F"/>
    <w:rPr>
      <w:color w:val="800080"/>
      <w:u w:val="single"/>
    </w:rPr>
  </w:style>
  <w:style w:type="paragraph" w:styleId="BodyText">
    <w:name w:val="Body Text"/>
    <w:basedOn w:val="Normal"/>
    <w:rsid w:val="00705A6F"/>
    <w:rPr>
      <w:sz w:val="20"/>
    </w:rPr>
  </w:style>
  <w:style w:type="paragraph" w:styleId="BodyText2">
    <w:name w:val="Body Text 2"/>
    <w:basedOn w:val="Normal"/>
    <w:rsid w:val="00705A6F"/>
    <w:pPr>
      <w:jc w:val="center"/>
    </w:pPr>
    <w:rPr>
      <w:sz w:val="22"/>
    </w:rPr>
  </w:style>
  <w:style w:type="paragraph" w:styleId="Header">
    <w:name w:val="header"/>
    <w:basedOn w:val="Normal"/>
    <w:unhideWhenUsed/>
    <w:rsid w:val="00705A6F"/>
    <w:pPr>
      <w:tabs>
        <w:tab w:val="center" w:pos="4320"/>
        <w:tab w:val="right" w:pos="8640"/>
      </w:tabs>
    </w:pPr>
  </w:style>
  <w:style w:type="character" w:customStyle="1" w:styleId="HeaderChar">
    <w:name w:val="Header Char"/>
    <w:basedOn w:val="DefaultParagraphFont"/>
    <w:semiHidden/>
    <w:rsid w:val="00705A6F"/>
    <w:rPr>
      <w:sz w:val="24"/>
      <w:szCs w:val="24"/>
    </w:rPr>
  </w:style>
  <w:style w:type="paragraph" w:styleId="Footer">
    <w:name w:val="footer"/>
    <w:basedOn w:val="Normal"/>
    <w:unhideWhenUsed/>
    <w:rsid w:val="00705A6F"/>
    <w:pPr>
      <w:tabs>
        <w:tab w:val="center" w:pos="4320"/>
        <w:tab w:val="right" w:pos="8640"/>
      </w:tabs>
    </w:pPr>
  </w:style>
  <w:style w:type="character" w:customStyle="1" w:styleId="FooterChar">
    <w:name w:val="Footer Char"/>
    <w:basedOn w:val="DefaultParagraphFont"/>
    <w:semiHidden/>
    <w:rsid w:val="00705A6F"/>
    <w:rPr>
      <w:sz w:val="24"/>
      <w:szCs w:val="24"/>
    </w:rPr>
  </w:style>
  <w:style w:type="paragraph" w:customStyle="1" w:styleId="Body">
    <w:name w:val="Body"/>
    <w:rsid w:val="00A424F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Arial Unicode M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g"/><Relationship Id="rId7" Type="http://schemas.openxmlformats.org/officeDocument/2006/relationships/hyperlink" Target="http://www.csunitec.com/dust-collection-systems-vacuums/vacuum-dust-collection-systems/cs-1225" TargetMode="External"/><Relationship Id="rId8" Type="http://schemas.openxmlformats.org/officeDocument/2006/relationships/hyperlink" Target="http://www.csunitec.com/dust-collection-systems-vacuums/vacuum-dust-collection-systems/cs-1225"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270</Words>
  <Characters>1543</Characters>
  <Application>Microsoft Macintosh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NEWS RELEASE</vt:lpstr>
      <vt:lpstr>/</vt:lpstr>
      <vt:lpstr/>
      <vt:lpstr>NEWS RELEASE</vt:lpstr>
    </vt:vector>
  </TitlesOfParts>
  <Company>Les Howe Associates</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subject/>
  <dc:creator>Karen Brown</dc:creator>
  <cp:keywords/>
  <cp:lastModifiedBy>Kim Bukowski</cp:lastModifiedBy>
  <cp:revision>24</cp:revision>
  <dcterms:created xsi:type="dcterms:W3CDTF">2016-10-03T19:09:00Z</dcterms:created>
  <dcterms:modified xsi:type="dcterms:W3CDTF">2016-10-17T16:39:00Z</dcterms:modified>
</cp:coreProperties>
</file>