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BCE" w14:textId="0FE72F51" w:rsidR="00213544" w:rsidRDefault="00213544"/>
    <w:p w14:paraId="022043E4" w14:textId="49B2A367" w:rsidR="00BE268C" w:rsidRPr="00FB5DB3" w:rsidRDefault="00BE268C"/>
    <w:p w14:paraId="4E33F89F" w14:textId="77777777" w:rsidR="00DF42B4" w:rsidRDefault="00DF42B4" w:rsidP="006C6BAE">
      <w:pPr>
        <w:jc w:val="center"/>
        <w:rPr>
          <w:b/>
        </w:rPr>
      </w:pPr>
    </w:p>
    <w:p w14:paraId="3AD5D244" w14:textId="00C770B9" w:rsidR="00DF42B4" w:rsidRDefault="00DF42B4" w:rsidP="006C6BAE">
      <w:pPr>
        <w:jc w:val="center"/>
        <w:rPr>
          <w:b/>
        </w:rPr>
      </w:pPr>
    </w:p>
    <w:p w14:paraId="37F040C3" w14:textId="300CFA0C" w:rsidR="00DF42B4" w:rsidRDefault="002328D3" w:rsidP="006C6BAE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FD6D6DD" wp14:editId="0923DF4C">
            <wp:simplePos x="0" y="0"/>
            <wp:positionH relativeFrom="column">
              <wp:posOffset>3587115</wp:posOffset>
            </wp:positionH>
            <wp:positionV relativeFrom="paragraph">
              <wp:posOffset>15240</wp:posOffset>
            </wp:positionV>
            <wp:extent cx="1711960" cy="1600200"/>
            <wp:effectExtent l="25400" t="25400" r="15240" b="25400"/>
            <wp:wrapTight wrapText="bothSides">
              <wp:wrapPolygon edited="0">
                <wp:start x="-320" y="-343"/>
                <wp:lineTo x="-320" y="21600"/>
                <wp:lineTo x="21472" y="21600"/>
                <wp:lineTo x="21472" y="-343"/>
                <wp:lineTo x="-320" y="-343"/>
              </wp:wrapPolygon>
            </wp:wrapTight>
            <wp:docPr id="3" name="Picture 3" descr="CS%20Unitec%20press%20kit/CS%20Unitec%20Hydraulic%20Chain%20Saw%20with%20Brake/CS%20unitec%20Hydraulic%20Chain%20Saw%20underw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S%20Unitec%20press%20kit/CS%20Unitec%20Hydraulic%20Chain%20Saw%20with%20Brake/CS%20unitec%20Hydraulic%20Chain%20Saw%20underwa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803"/>
                    <a:stretch/>
                  </pic:blipFill>
                  <pic:spPr bwMode="auto">
                    <a:xfrm>
                      <a:off x="0" y="0"/>
                      <a:ext cx="1711960" cy="1600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1C6099E4" wp14:editId="7CE16337">
            <wp:simplePos x="0" y="0"/>
            <wp:positionH relativeFrom="column">
              <wp:posOffset>623570</wp:posOffset>
            </wp:positionH>
            <wp:positionV relativeFrom="paragraph">
              <wp:posOffset>10160</wp:posOffset>
            </wp:positionV>
            <wp:extent cx="2411730" cy="1597660"/>
            <wp:effectExtent l="25400" t="25400" r="26670" b="27940"/>
            <wp:wrapTight wrapText="bothSides">
              <wp:wrapPolygon edited="0">
                <wp:start x="-227" y="-343"/>
                <wp:lineTo x="-227" y="21634"/>
                <wp:lineTo x="21611" y="21634"/>
                <wp:lineTo x="21611" y="-343"/>
                <wp:lineTo x="-227" y="-343"/>
              </wp:wrapPolygon>
            </wp:wrapTight>
            <wp:docPr id="1" name="Picture 1" descr="CS%20Unitec%20press%20kit/CS%20Unitec%20Hydraulic%20Chain%20Saw%20with%20Brake/CS%20Unitec%205%201030%200010_Hyd%20chain%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%20Unitec%20press%20kit/CS%20Unitec%20Hydraulic%20Chain%20Saw%20with%20Brake/CS%20Unitec%205%201030%200010_Hyd%20chain%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15976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F14C50" w14:textId="5EB5D91E" w:rsidR="00DF42B4" w:rsidRDefault="00DF42B4" w:rsidP="006C6BAE">
      <w:pPr>
        <w:jc w:val="center"/>
        <w:rPr>
          <w:b/>
        </w:rPr>
      </w:pPr>
    </w:p>
    <w:p w14:paraId="420959E0" w14:textId="3E03CB24" w:rsidR="00DF42B4" w:rsidRDefault="00DF42B4" w:rsidP="006C6BAE">
      <w:pPr>
        <w:jc w:val="center"/>
        <w:rPr>
          <w:b/>
        </w:rPr>
      </w:pPr>
    </w:p>
    <w:p w14:paraId="7BC9C4C8" w14:textId="158728D6" w:rsidR="00DF42B4" w:rsidRDefault="00DF42B4" w:rsidP="006C6BAE">
      <w:pPr>
        <w:jc w:val="center"/>
        <w:rPr>
          <w:b/>
        </w:rPr>
      </w:pPr>
    </w:p>
    <w:p w14:paraId="068F27C4" w14:textId="4ED99D56" w:rsidR="00DF42B4" w:rsidRDefault="00DF42B4" w:rsidP="006C6BAE">
      <w:pPr>
        <w:jc w:val="center"/>
        <w:rPr>
          <w:b/>
        </w:rPr>
      </w:pPr>
    </w:p>
    <w:p w14:paraId="3CF54E77" w14:textId="7B895C3D" w:rsidR="00DF42B4" w:rsidRDefault="00DF42B4" w:rsidP="006C6BAE">
      <w:pPr>
        <w:jc w:val="center"/>
        <w:rPr>
          <w:b/>
        </w:rPr>
      </w:pPr>
    </w:p>
    <w:p w14:paraId="0DD72722" w14:textId="23225DD2" w:rsidR="002328D3" w:rsidRDefault="002328D3" w:rsidP="006C6BAE">
      <w:pPr>
        <w:jc w:val="center"/>
        <w:rPr>
          <w:b/>
        </w:rPr>
      </w:pPr>
    </w:p>
    <w:p w14:paraId="1204F375" w14:textId="5E0FF921" w:rsidR="002328D3" w:rsidRDefault="002328D3" w:rsidP="006C6BAE">
      <w:pPr>
        <w:jc w:val="center"/>
        <w:rPr>
          <w:b/>
        </w:rPr>
      </w:pPr>
    </w:p>
    <w:p w14:paraId="62FC9A81" w14:textId="2CEECB8A" w:rsidR="002328D3" w:rsidRDefault="002328D3" w:rsidP="006C6BAE">
      <w:pPr>
        <w:jc w:val="center"/>
        <w:rPr>
          <w:b/>
        </w:rPr>
      </w:pPr>
    </w:p>
    <w:p w14:paraId="0FC04040" w14:textId="46602194" w:rsidR="002328D3" w:rsidRDefault="002328D3" w:rsidP="006C6BAE">
      <w:pPr>
        <w:jc w:val="center"/>
        <w:rPr>
          <w:b/>
        </w:rPr>
      </w:pPr>
    </w:p>
    <w:p w14:paraId="5D6D949D" w14:textId="77777777" w:rsidR="002328D3" w:rsidRDefault="002328D3" w:rsidP="006C6BAE">
      <w:pPr>
        <w:jc w:val="center"/>
        <w:rPr>
          <w:b/>
        </w:rPr>
      </w:pPr>
    </w:p>
    <w:p w14:paraId="29CFF0EA" w14:textId="77777777" w:rsidR="00DF42B4" w:rsidRDefault="00DF42B4" w:rsidP="006C6BAE">
      <w:pPr>
        <w:jc w:val="center"/>
        <w:rPr>
          <w:b/>
        </w:rPr>
      </w:pPr>
    </w:p>
    <w:p w14:paraId="40A25632" w14:textId="3DF2F634" w:rsidR="001C2687" w:rsidRPr="002328D3" w:rsidRDefault="003B7416" w:rsidP="006C6B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Hydraulic Chain Saw with Brake </w:t>
      </w:r>
      <w:r w:rsidR="001C2687" w:rsidRPr="002328D3">
        <w:rPr>
          <w:rFonts w:ascii="Arial" w:hAnsi="Arial" w:cs="Arial"/>
          <w:b/>
        </w:rPr>
        <w:t xml:space="preserve">for Underwater </w:t>
      </w:r>
      <w:r w:rsidR="006C6BAE" w:rsidRPr="002328D3">
        <w:rPr>
          <w:rFonts w:ascii="Arial" w:hAnsi="Arial" w:cs="Arial"/>
          <w:b/>
        </w:rPr>
        <w:t>Applications</w:t>
      </w:r>
    </w:p>
    <w:p w14:paraId="2ED18213" w14:textId="77777777" w:rsidR="001C2687" w:rsidRPr="002328D3" w:rsidRDefault="001C2687" w:rsidP="001C2687">
      <w:pPr>
        <w:rPr>
          <w:rFonts w:ascii="Arial" w:hAnsi="Arial" w:cs="Arial"/>
        </w:rPr>
      </w:pPr>
    </w:p>
    <w:p w14:paraId="30DC193D" w14:textId="5C8B98DC" w:rsidR="00D23FED" w:rsidRPr="002328D3" w:rsidRDefault="001C2687" w:rsidP="002847A8">
      <w:pPr>
        <w:rPr>
          <w:rFonts w:ascii="Arial" w:hAnsi="Arial" w:cs="Arial"/>
          <w:color w:val="000000" w:themeColor="text1"/>
        </w:rPr>
      </w:pPr>
      <w:r w:rsidRPr="002328D3">
        <w:rPr>
          <w:rFonts w:ascii="Arial" w:hAnsi="Arial" w:cs="Arial"/>
          <w:color w:val="000000" w:themeColor="text1"/>
        </w:rPr>
        <w:t>CS Unitec ha</w:t>
      </w:r>
      <w:r w:rsidR="003B7416">
        <w:rPr>
          <w:rFonts w:ascii="Arial" w:hAnsi="Arial" w:cs="Arial"/>
          <w:color w:val="000000" w:themeColor="text1"/>
        </w:rPr>
        <w:t>s</w:t>
      </w:r>
      <w:r w:rsidRPr="002328D3">
        <w:rPr>
          <w:rFonts w:ascii="Arial" w:hAnsi="Arial" w:cs="Arial"/>
          <w:color w:val="000000" w:themeColor="text1"/>
        </w:rPr>
        <w:t xml:space="preserve"> introduced a </w:t>
      </w:r>
      <w:r w:rsidR="008C1E42" w:rsidRPr="002328D3">
        <w:rPr>
          <w:rFonts w:ascii="Arial" w:hAnsi="Arial" w:cs="Arial"/>
          <w:color w:val="000000" w:themeColor="text1"/>
        </w:rPr>
        <w:t xml:space="preserve">series of </w:t>
      </w:r>
      <w:r w:rsidRPr="002328D3">
        <w:rPr>
          <w:rFonts w:ascii="Arial" w:hAnsi="Arial" w:cs="Arial"/>
          <w:color w:val="000000" w:themeColor="text1"/>
        </w:rPr>
        <w:t>hydraulic chain saw</w:t>
      </w:r>
      <w:r w:rsidR="008C1E42" w:rsidRPr="002328D3">
        <w:rPr>
          <w:rFonts w:ascii="Arial" w:hAnsi="Arial" w:cs="Arial"/>
          <w:color w:val="000000" w:themeColor="text1"/>
        </w:rPr>
        <w:t>s</w:t>
      </w:r>
      <w:r w:rsidRPr="002328D3">
        <w:rPr>
          <w:rFonts w:ascii="Arial" w:hAnsi="Arial" w:cs="Arial"/>
          <w:color w:val="000000" w:themeColor="text1"/>
        </w:rPr>
        <w:t xml:space="preserve"> designed with a chain brake to stop chain movement during kickback or repositioning of the saw during cutting. </w:t>
      </w:r>
      <w:r w:rsidR="00EA5FDA" w:rsidRPr="002328D3">
        <w:rPr>
          <w:rFonts w:ascii="Arial" w:hAnsi="Arial" w:cs="Arial"/>
          <w:color w:val="000000" w:themeColor="text1"/>
        </w:rPr>
        <w:t>I</w:t>
      </w:r>
      <w:r w:rsidR="00475E9A" w:rsidRPr="002328D3">
        <w:rPr>
          <w:rFonts w:ascii="Arial" w:hAnsi="Arial" w:cs="Arial"/>
          <w:color w:val="000000" w:themeColor="text1"/>
        </w:rPr>
        <w:t>deal for use in underwater applications</w:t>
      </w:r>
      <w:r w:rsidR="00EA5FDA" w:rsidRPr="002328D3">
        <w:rPr>
          <w:rFonts w:ascii="Arial" w:hAnsi="Arial" w:cs="Arial"/>
          <w:color w:val="000000" w:themeColor="text1"/>
        </w:rPr>
        <w:t>,</w:t>
      </w:r>
      <w:r w:rsidR="00475E9A" w:rsidRPr="002328D3">
        <w:rPr>
          <w:rFonts w:ascii="Arial" w:hAnsi="Arial" w:cs="Arial"/>
          <w:color w:val="000000" w:themeColor="text1"/>
        </w:rPr>
        <w:t xml:space="preserve"> Series 5 1030 saws ar</w:t>
      </w:r>
      <w:r w:rsidR="00EA5FDA" w:rsidRPr="002328D3">
        <w:rPr>
          <w:rFonts w:ascii="Arial" w:hAnsi="Arial" w:cs="Arial"/>
          <w:color w:val="000000" w:themeColor="text1"/>
        </w:rPr>
        <w:t>e s</w:t>
      </w:r>
      <w:r w:rsidRPr="002328D3">
        <w:rPr>
          <w:rFonts w:ascii="Arial" w:hAnsi="Arial" w:cs="Arial"/>
          <w:color w:val="000000" w:themeColor="text1"/>
        </w:rPr>
        <w:t>afer than gas or el</w:t>
      </w:r>
      <w:r w:rsidR="00D23FED" w:rsidRPr="002328D3">
        <w:rPr>
          <w:rFonts w:ascii="Arial" w:hAnsi="Arial" w:cs="Arial"/>
          <w:color w:val="000000" w:themeColor="text1"/>
        </w:rPr>
        <w:t xml:space="preserve">ectric </w:t>
      </w:r>
      <w:r w:rsidR="003B7416">
        <w:rPr>
          <w:rFonts w:ascii="Arial" w:hAnsi="Arial" w:cs="Arial"/>
          <w:color w:val="000000" w:themeColor="text1"/>
        </w:rPr>
        <w:t xml:space="preserve">options </w:t>
      </w:r>
      <w:r w:rsidR="00D23FED" w:rsidRPr="002328D3">
        <w:rPr>
          <w:rFonts w:ascii="Arial" w:hAnsi="Arial" w:cs="Arial"/>
          <w:color w:val="000000" w:themeColor="text1"/>
        </w:rPr>
        <w:t>in hazardous atmospheres.</w:t>
      </w:r>
      <w:r w:rsidRPr="002328D3">
        <w:rPr>
          <w:rFonts w:ascii="Arial" w:hAnsi="Arial" w:cs="Arial"/>
          <w:color w:val="000000" w:themeColor="text1"/>
        </w:rPr>
        <w:t xml:space="preserve"> </w:t>
      </w:r>
      <w:r w:rsidR="00D23FED" w:rsidRPr="002328D3">
        <w:rPr>
          <w:rFonts w:ascii="Arial" w:hAnsi="Arial" w:cs="Arial"/>
          <w:color w:val="000000" w:themeColor="text1"/>
        </w:rPr>
        <w:t>This saw</w:t>
      </w:r>
      <w:r w:rsidRPr="002328D3">
        <w:rPr>
          <w:rFonts w:ascii="Arial" w:hAnsi="Arial" w:cs="Arial"/>
          <w:color w:val="000000" w:themeColor="text1"/>
        </w:rPr>
        <w:t xml:space="preserve"> is ATEX classified II2GcIIBT5 and suitable for use in hot work </w:t>
      </w:r>
      <w:r w:rsidR="00AD5C59">
        <w:rPr>
          <w:rFonts w:ascii="Arial" w:hAnsi="Arial" w:cs="Arial"/>
          <w:color w:val="000000" w:themeColor="text1"/>
        </w:rPr>
        <w:t>zones</w:t>
      </w:r>
      <w:r w:rsidRPr="002328D3">
        <w:rPr>
          <w:rFonts w:ascii="Arial" w:hAnsi="Arial" w:cs="Arial"/>
          <w:color w:val="000000" w:themeColor="text1"/>
        </w:rPr>
        <w:t xml:space="preserve">, Ex zones </w:t>
      </w:r>
      <w:r w:rsidR="003B7416">
        <w:rPr>
          <w:rFonts w:ascii="Arial" w:hAnsi="Arial" w:cs="Arial"/>
          <w:color w:val="000000" w:themeColor="text1"/>
        </w:rPr>
        <w:t xml:space="preserve">and other </w:t>
      </w:r>
      <w:r w:rsidRPr="002328D3">
        <w:rPr>
          <w:rFonts w:ascii="Arial" w:hAnsi="Arial" w:cs="Arial"/>
          <w:color w:val="000000" w:themeColor="text1"/>
        </w:rPr>
        <w:t xml:space="preserve">hazardous environments. </w:t>
      </w:r>
    </w:p>
    <w:p w14:paraId="670900AB" w14:textId="77777777" w:rsidR="001C2687" w:rsidRPr="002328D3" w:rsidRDefault="001C2687" w:rsidP="001C2687">
      <w:pPr>
        <w:rPr>
          <w:rFonts w:ascii="Arial" w:hAnsi="Arial" w:cs="Arial"/>
          <w:color w:val="000000" w:themeColor="text1"/>
        </w:rPr>
      </w:pPr>
    </w:p>
    <w:p w14:paraId="74C4DE66" w14:textId="171D35B7" w:rsidR="00C517DC" w:rsidRPr="002328D3" w:rsidRDefault="001C2687" w:rsidP="00C517DC">
      <w:pPr>
        <w:rPr>
          <w:rFonts w:ascii="Arial" w:hAnsi="Arial" w:cs="Arial"/>
          <w:color w:val="000000" w:themeColor="text1"/>
        </w:rPr>
      </w:pPr>
      <w:r w:rsidRPr="002328D3">
        <w:rPr>
          <w:rFonts w:ascii="Arial" w:hAnsi="Arial" w:cs="Arial"/>
          <w:color w:val="000000" w:themeColor="text1"/>
        </w:rPr>
        <w:t>The</w:t>
      </w:r>
      <w:r w:rsidR="00D23FED" w:rsidRPr="002328D3">
        <w:rPr>
          <w:rFonts w:ascii="Arial" w:hAnsi="Arial" w:cs="Arial"/>
          <w:color w:val="000000" w:themeColor="text1"/>
        </w:rPr>
        <w:t xml:space="preserve"> </w:t>
      </w:r>
      <w:r w:rsidR="003B7416">
        <w:rPr>
          <w:rFonts w:ascii="Arial" w:hAnsi="Arial" w:cs="Arial"/>
          <w:color w:val="000000" w:themeColor="text1"/>
        </w:rPr>
        <w:t xml:space="preserve">Series 5 1030 saw features a </w:t>
      </w:r>
      <w:r w:rsidRPr="002328D3">
        <w:rPr>
          <w:rFonts w:ascii="Arial" w:hAnsi="Arial" w:cs="Arial"/>
          <w:color w:val="000000" w:themeColor="text1"/>
        </w:rPr>
        <w:t xml:space="preserve">powerful 10 HP </w:t>
      </w:r>
      <w:r w:rsidR="00C35680" w:rsidRPr="002328D3">
        <w:rPr>
          <w:rFonts w:ascii="Arial" w:hAnsi="Arial" w:cs="Arial"/>
          <w:color w:val="000000" w:themeColor="text1"/>
        </w:rPr>
        <w:t>motor</w:t>
      </w:r>
      <w:r w:rsidR="00CC121D" w:rsidRPr="002328D3">
        <w:rPr>
          <w:rFonts w:ascii="Arial" w:hAnsi="Arial" w:cs="Arial"/>
          <w:color w:val="000000" w:themeColor="text1"/>
        </w:rPr>
        <w:t xml:space="preserve"> with a no-load speed of 5000 RPM </w:t>
      </w:r>
      <w:r w:rsidR="003B7416">
        <w:rPr>
          <w:rFonts w:ascii="Arial" w:hAnsi="Arial" w:cs="Arial"/>
          <w:color w:val="000000" w:themeColor="text1"/>
        </w:rPr>
        <w:t>to cut</w:t>
      </w:r>
      <w:r w:rsidR="00D23FED" w:rsidRPr="002328D3">
        <w:rPr>
          <w:rFonts w:ascii="Arial" w:hAnsi="Arial" w:cs="Arial"/>
          <w:color w:val="000000" w:themeColor="text1"/>
        </w:rPr>
        <w:t xml:space="preserve"> wood, pl</w:t>
      </w:r>
      <w:r w:rsidR="003B7416">
        <w:rPr>
          <w:rFonts w:ascii="Arial" w:hAnsi="Arial" w:cs="Arial"/>
          <w:color w:val="000000" w:themeColor="text1"/>
        </w:rPr>
        <w:t>astics, ductile iron, cast iron</w:t>
      </w:r>
      <w:r w:rsidR="00D23FED" w:rsidRPr="002328D3">
        <w:rPr>
          <w:rFonts w:ascii="Arial" w:hAnsi="Arial" w:cs="Arial"/>
          <w:color w:val="000000" w:themeColor="text1"/>
        </w:rPr>
        <w:t xml:space="preserve"> and concrete with applicable bar and chain.</w:t>
      </w:r>
      <w:r w:rsidR="00CC121D" w:rsidRPr="002328D3">
        <w:rPr>
          <w:rFonts w:ascii="Arial" w:hAnsi="Arial" w:cs="Arial"/>
          <w:color w:val="000000" w:themeColor="text1"/>
        </w:rPr>
        <w:t xml:space="preserve"> </w:t>
      </w:r>
      <w:r w:rsidR="00C517DC" w:rsidRPr="002328D3">
        <w:rPr>
          <w:rFonts w:ascii="Arial" w:hAnsi="Arial" w:cs="Arial"/>
          <w:color w:val="000000" w:themeColor="text1"/>
        </w:rPr>
        <w:t>Th</w:t>
      </w:r>
      <w:r w:rsidR="00D23FED" w:rsidRPr="002328D3">
        <w:rPr>
          <w:rFonts w:ascii="Arial" w:hAnsi="Arial" w:cs="Arial"/>
          <w:color w:val="000000" w:themeColor="text1"/>
        </w:rPr>
        <w:t>e</w:t>
      </w:r>
      <w:r w:rsidR="00C517DC" w:rsidRPr="002328D3">
        <w:rPr>
          <w:rFonts w:ascii="Arial" w:hAnsi="Arial" w:cs="Arial"/>
          <w:color w:val="000000" w:themeColor="text1"/>
        </w:rPr>
        <w:t xml:space="preserve"> saw operates on 1</w:t>
      </w:r>
      <w:r w:rsidR="00EA1A98">
        <w:rPr>
          <w:rFonts w:ascii="Arial" w:hAnsi="Arial" w:cs="Arial"/>
          <w:color w:val="000000" w:themeColor="text1"/>
        </w:rPr>
        <w:t>2</w:t>
      </w:r>
      <w:r w:rsidR="00C517DC" w:rsidRPr="002328D3">
        <w:rPr>
          <w:rFonts w:ascii="Arial" w:hAnsi="Arial" w:cs="Arial"/>
          <w:color w:val="000000" w:themeColor="text1"/>
        </w:rPr>
        <w:t xml:space="preserve"> GPM hydraulic oil</w:t>
      </w:r>
      <w:r w:rsidR="00362D49" w:rsidRPr="002328D3">
        <w:rPr>
          <w:rFonts w:ascii="Arial" w:hAnsi="Arial" w:cs="Arial"/>
          <w:color w:val="000000" w:themeColor="text1"/>
        </w:rPr>
        <w:t xml:space="preserve"> at 20</w:t>
      </w:r>
      <w:r w:rsidR="00450856" w:rsidRPr="002328D3">
        <w:rPr>
          <w:rFonts w:ascii="Arial" w:hAnsi="Arial" w:cs="Arial"/>
          <w:color w:val="000000" w:themeColor="text1"/>
        </w:rPr>
        <w:t>0</w:t>
      </w:r>
      <w:r w:rsidR="00362D49" w:rsidRPr="002328D3">
        <w:rPr>
          <w:rFonts w:ascii="Arial" w:hAnsi="Arial" w:cs="Arial"/>
          <w:color w:val="000000" w:themeColor="text1"/>
        </w:rPr>
        <w:t>0</w:t>
      </w:r>
      <w:r w:rsidR="00EA1A98">
        <w:rPr>
          <w:rFonts w:ascii="Arial" w:hAnsi="Arial" w:cs="Arial"/>
          <w:color w:val="000000" w:themeColor="text1"/>
        </w:rPr>
        <w:t xml:space="preserve"> </w:t>
      </w:r>
      <w:r w:rsidR="00EB3E4B">
        <w:rPr>
          <w:rFonts w:ascii="Arial" w:hAnsi="Arial" w:cs="Arial"/>
          <w:color w:val="000000" w:themeColor="text1"/>
        </w:rPr>
        <w:t xml:space="preserve">psi. </w:t>
      </w:r>
      <w:r w:rsidR="003B7416">
        <w:rPr>
          <w:rFonts w:ascii="Arial" w:hAnsi="Arial" w:cs="Arial"/>
          <w:color w:val="000000" w:themeColor="text1"/>
        </w:rPr>
        <w:t>An open-</w:t>
      </w:r>
      <w:r w:rsidR="00D23FED" w:rsidRPr="002328D3">
        <w:rPr>
          <w:rFonts w:ascii="Arial" w:hAnsi="Arial" w:cs="Arial"/>
          <w:color w:val="000000" w:themeColor="text1"/>
        </w:rPr>
        <w:t>center hydraulic system with integrated pressure control valve keeps system pressure constant.</w:t>
      </w:r>
      <w:r w:rsidR="00CC121D" w:rsidRPr="002328D3">
        <w:rPr>
          <w:rFonts w:ascii="Arial" w:hAnsi="Arial" w:cs="Arial"/>
          <w:color w:val="000000" w:themeColor="text1"/>
        </w:rPr>
        <w:t xml:space="preserve"> </w:t>
      </w:r>
      <w:r w:rsidR="00D23FED" w:rsidRPr="002328D3">
        <w:rPr>
          <w:rFonts w:ascii="Arial" w:hAnsi="Arial" w:cs="Arial"/>
          <w:color w:val="000000" w:themeColor="text1"/>
        </w:rPr>
        <w:t>It produces a n</w:t>
      </w:r>
      <w:r w:rsidR="00C517DC" w:rsidRPr="002328D3">
        <w:rPr>
          <w:rFonts w:ascii="Arial" w:hAnsi="Arial" w:cs="Arial"/>
          <w:color w:val="000000" w:themeColor="text1"/>
        </w:rPr>
        <w:t xml:space="preserve">oise level </w:t>
      </w:r>
      <w:r w:rsidR="00D23FED" w:rsidRPr="002328D3">
        <w:rPr>
          <w:rFonts w:ascii="Arial" w:hAnsi="Arial" w:cs="Arial"/>
          <w:color w:val="000000" w:themeColor="text1"/>
        </w:rPr>
        <w:t>of</w:t>
      </w:r>
      <w:r w:rsidR="00C517DC" w:rsidRPr="002328D3">
        <w:rPr>
          <w:rFonts w:ascii="Arial" w:hAnsi="Arial" w:cs="Arial"/>
          <w:color w:val="000000" w:themeColor="text1"/>
        </w:rPr>
        <w:t xml:space="preserve"> 87 dB and vibration level </w:t>
      </w:r>
      <w:r w:rsidR="00D23FED" w:rsidRPr="002328D3">
        <w:rPr>
          <w:rFonts w:ascii="Arial" w:hAnsi="Arial" w:cs="Arial"/>
          <w:color w:val="000000" w:themeColor="text1"/>
        </w:rPr>
        <w:t>of</w:t>
      </w:r>
      <w:r w:rsidR="00C517DC" w:rsidRPr="002328D3">
        <w:rPr>
          <w:rFonts w:ascii="Arial" w:hAnsi="Arial" w:cs="Arial"/>
          <w:color w:val="000000" w:themeColor="text1"/>
        </w:rPr>
        <w:t xml:space="preserve"> 3.6 m/s</w:t>
      </w:r>
      <w:r w:rsidR="00C517DC" w:rsidRPr="002328D3">
        <w:rPr>
          <w:rFonts w:ascii="Arial" w:hAnsi="Arial" w:cs="Arial"/>
          <w:color w:val="000000" w:themeColor="text1"/>
          <w:vertAlign w:val="superscript"/>
        </w:rPr>
        <w:t>2</w:t>
      </w:r>
      <w:r w:rsidR="00C517DC" w:rsidRPr="002328D3">
        <w:rPr>
          <w:rFonts w:ascii="Arial" w:hAnsi="Arial" w:cs="Arial"/>
          <w:color w:val="000000" w:themeColor="text1"/>
        </w:rPr>
        <w:t xml:space="preserve">. </w:t>
      </w:r>
    </w:p>
    <w:p w14:paraId="2EB709BE" w14:textId="77777777" w:rsidR="001C2687" w:rsidRPr="002328D3" w:rsidRDefault="001C2687" w:rsidP="001C2687">
      <w:pPr>
        <w:rPr>
          <w:rFonts w:ascii="Arial" w:hAnsi="Arial" w:cs="Arial"/>
          <w:color w:val="000000" w:themeColor="text1"/>
        </w:rPr>
      </w:pPr>
    </w:p>
    <w:p w14:paraId="1D88159B" w14:textId="1C6872D7" w:rsidR="00A04766" w:rsidRPr="002328D3" w:rsidRDefault="001C2687" w:rsidP="00A04766">
      <w:pPr>
        <w:rPr>
          <w:rFonts w:ascii="Arial" w:hAnsi="Arial" w:cs="Arial"/>
          <w:color w:val="000000" w:themeColor="text1"/>
        </w:rPr>
      </w:pPr>
      <w:r w:rsidRPr="002328D3">
        <w:rPr>
          <w:rFonts w:ascii="Arial" w:hAnsi="Arial" w:cs="Arial"/>
          <w:color w:val="000000" w:themeColor="text1"/>
        </w:rPr>
        <w:t>The Series 5 10</w:t>
      </w:r>
      <w:r w:rsidR="008C1E42" w:rsidRPr="002328D3">
        <w:rPr>
          <w:rFonts w:ascii="Arial" w:hAnsi="Arial" w:cs="Arial"/>
          <w:color w:val="000000" w:themeColor="text1"/>
        </w:rPr>
        <w:t>30</w:t>
      </w:r>
      <w:r w:rsidRPr="002328D3">
        <w:rPr>
          <w:rFonts w:ascii="Arial" w:hAnsi="Arial" w:cs="Arial"/>
          <w:color w:val="000000" w:themeColor="text1"/>
        </w:rPr>
        <w:t xml:space="preserve"> saw is available with a cutting capacity of </w:t>
      </w:r>
      <w:r w:rsidR="008C1E42" w:rsidRPr="002328D3">
        <w:rPr>
          <w:rFonts w:ascii="Arial" w:hAnsi="Arial" w:cs="Arial"/>
          <w:color w:val="000000" w:themeColor="text1"/>
        </w:rPr>
        <w:t xml:space="preserve">11”, </w:t>
      </w:r>
      <w:r w:rsidR="00EB3E4B">
        <w:rPr>
          <w:rFonts w:ascii="Arial" w:hAnsi="Arial" w:cs="Arial"/>
          <w:color w:val="000000" w:themeColor="text1"/>
        </w:rPr>
        <w:t>15</w:t>
      </w:r>
      <w:r w:rsidR="009B3499">
        <w:rPr>
          <w:rFonts w:ascii="Arial" w:hAnsi="Arial" w:cs="Arial"/>
          <w:color w:val="000000" w:themeColor="text1"/>
        </w:rPr>
        <w:t>”</w:t>
      </w:r>
      <w:r w:rsidR="00EB3E4B">
        <w:rPr>
          <w:rFonts w:ascii="Arial" w:hAnsi="Arial" w:cs="Arial"/>
          <w:color w:val="000000" w:themeColor="text1"/>
        </w:rPr>
        <w:t xml:space="preserve">, </w:t>
      </w:r>
      <w:r w:rsidRPr="002328D3">
        <w:rPr>
          <w:rFonts w:ascii="Arial" w:hAnsi="Arial" w:cs="Arial"/>
          <w:color w:val="000000" w:themeColor="text1"/>
        </w:rPr>
        <w:t>17”, 2</w:t>
      </w:r>
      <w:r w:rsidR="00EB3E4B">
        <w:rPr>
          <w:rFonts w:ascii="Arial" w:hAnsi="Arial" w:cs="Arial"/>
          <w:color w:val="000000" w:themeColor="text1"/>
        </w:rPr>
        <w:t>1</w:t>
      </w:r>
      <w:r w:rsidRPr="002328D3">
        <w:rPr>
          <w:rFonts w:ascii="Arial" w:hAnsi="Arial" w:cs="Arial"/>
          <w:color w:val="000000" w:themeColor="text1"/>
        </w:rPr>
        <w:t>”</w:t>
      </w:r>
      <w:r w:rsidR="009B3499">
        <w:rPr>
          <w:rFonts w:ascii="Arial" w:hAnsi="Arial" w:cs="Arial"/>
          <w:color w:val="000000" w:themeColor="text1"/>
        </w:rPr>
        <w:t>,</w:t>
      </w:r>
      <w:r w:rsidR="008C1E42" w:rsidRPr="002328D3">
        <w:rPr>
          <w:rFonts w:ascii="Arial" w:hAnsi="Arial" w:cs="Arial"/>
          <w:color w:val="000000" w:themeColor="text1"/>
        </w:rPr>
        <w:t xml:space="preserve"> </w:t>
      </w:r>
      <w:r w:rsidR="00EB3E4B">
        <w:rPr>
          <w:rFonts w:ascii="Arial" w:hAnsi="Arial" w:cs="Arial"/>
          <w:color w:val="000000" w:themeColor="text1"/>
        </w:rPr>
        <w:t>25</w:t>
      </w:r>
      <w:r w:rsidR="009B3499">
        <w:rPr>
          <w:rFonts w:ascii="Arial" w:hAnsi="Arial" w:cs="Arial"/>
          <w:color w:val="000000" w:themeColor="text1"/>
        </w:rPr>
        <w:t>”</w:t>
      </w:r>
      <w:r w:rsidR="00EB3E4B">
        <w:rPr>
          <w:rFonts w:ascii="Arial" w:hAnsi="Arial" w:cs="Arial"/>
          <w:color w:val="000000" w:themeColor="text1"/>
        </w:rPr>
        <w:t xml:space="preserve">, </w:t>
      </w:r>
      <w:r w:rsidR="008C1E42" w:rsidRPr="002328D3">
        <w:rPr>
          <w:rFonts w:ascii="Arial" w:hAnsi="Arial" w:cs="Arial"/>
          <w:color w:val="000000" w:themeColor="text1"/>
        </w:rPr>
        <w:t>2</w:t>
      </w:r>
      <w:r w:rsidR="0028723A">
        <w:rPr>
          <w:rFonts w:ascii="Arial" w:hAnsi="Arial" w:cs="Arial"/>
          <w:color w:val="000000" w:themeColor="text1"/>
        </w:rPr>
        <w:t>8</w:t>
      </w:r>
      <w:r w:rsidR="008C1E42" w:rsidRPr="002328D3">
        <w:rPr>
          <w:rFonts w:ascii="Arial" w:hAnsi="Arial" w:cs="Arial"/>
          <w:color w:val="000000" w:themeColor="text1"/>
        </w:rPr>
        <w:t xml:space="preserve">” </w:t>
      </w:r>
      <w:r w:rsidR="003B7416">
        <w:rPr>
          <w:rFonts w:ascii="Arial" w:hAnsi="Arial" w:cs="Arial"/>
          <w:color w:val="000000" w:themeColor="text1"/>
        </w:rPr>
        <w:t>or</w:t>
      </w:r>
      <w:r w:rsidR="008C1E42" w:rsidRPr="002328D3">
        <w:rPr>
          <w:rFonts w:ascii="Arial" w:hAnsi="Arial" w:cs="Arial"/>
          <w:color w:val="000000" w:themeColor="text1"/>
        </w:rPr>
        <w:t xml:space="preserve"> 40”</w:t>
      </w:r>
      <w:r w:rsidRPr="002328D3">
        <w:rPr>
          <w:rFonts w:ascii="Arial" w:hAnsi="Arial" w:cs="Arial"/>
          <w:color w:val="000000" w:themeColor="text1"/>
        </w:rPr>
        <w:t>.</w:t>
      </w:r>
      <w:r w:rsidR="009C00F3" w:rsidRPr="002328D3">
        <w:rPr>
          <w:rFonts w:ascii="Arial" w:hAnsi="Arial" w:cs="Arial"/>
          <w:color w:val="000000" w:themeColor="text1"/>
        </w:rPr>
        <w:t xml:space="preserve"> Standard equipment includes a .404</w:t>
      </w:r>
      <w:r w:rsidR="008C1E42" w:rsidRPr="002328D3">
        <w:rPr>
          <w:rFonts w:ascii="Arial" w:hAnsi="Arial" w:cs="Arial"/>
          <w:color w:val="000000" w:themeColor="text1"/>
        </w:rPr>
        <w:t>”</w:t>
      </w:r>
      <w:r w:rsidR="009C00F3" w:rsidRPr="002328D3">
        <w:rPr>
          <w:rFonts w:ascii="Arial" w:hAnsi="Arial" w:cs="Arial"/>
          <w:color w:val="000000" w:themeColor="text1"/>
        </w:rPr>
        <w:t xml:space="preserve"> pitch Super Chisel saw chain. Carbide-tipped saw chains are also available. </w:t>
      </w:r>
      <w:r w:rsidR="003C6D5C" w:rsidRPr="002328D3">
        <w:rPr>
          <w:rFonts w:ascii="Arial" w:hAnsi="Arial" w:cs="Arial"/>
          <w:color w:val="000000" w:themeColor="text1"/>
        </w:rPr>
        <w:t>Optional accessories include a clamp (P/N 5 1030 9300) for cutting pipes up to 27” (700mm) and splash guard (P/N 5 1030 9100).</w:t>
      </w:r>
      <w:r w:rsidR="003C6D5C">
        <w:rPr>
          <w:rFonts w:ascii="Arial" w:hAnsi="Arial" w:cs="Arial"/>
          <w:color w:val="000000" w:themeColor="text1"/>
        </w:rPr>
        <w:t xml:space="preserve"> </w:t>
      </w:r>
      <w:r w:rsidR="00F13D4E" w:rsidRPr="002328D3">
        <w:rPr>
          <w:rFonts w:ascii="Arial" w:hAnsi="Arial" w:cs="Arial"/>
          <w:color w:val="000000" w:themeColor="text1"/>
          <w:shd w:val="clear" w:color="auto" w:fill="FFFFFF"/>
        </w:rPr>
        <w:t>F</w:t>
      </w:r>
      <w:r w:rsidR="00207561" w:rsidRPr="002328D3">
        <w:rPr>
          <w:rFonts w:ascii="Arial" w:hAnsi="Arial" w:cs="Arial"/>
          <w:color w:val="000000" w:themeColor="text1"/>
          <w:shd w:val="clear" w:color="auto" w:fill="FFFFFF"/>
        </w:rPr>
        <w:t xml:space="preserve">or cutting concrete, cast iron and ductile </w:t>
      </w:r>
      <w:r w:rsidR="003733B2" w:rsidRPr="002328D3">
        <w:rPr>
          <w:rFonts w:ascii="Arial" w:hAnsi="Arial" w:cs="Arial"/>
          <w:color w:val="000000" w:themeColor="text1"/>
          <w:shd w:val="clear" w:color="auto" w:fill="FFFFFF"/>
        </w:rPr>
        <w:t>iron</w:t>
      </w:r>
      <w:r w:rsidR="00F13D4E" w:rsidRPr="002328D3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r w:rsidR="00F13D4E" w:rsidRPr="002328D3">
        <w:rPr>
          <w:rFonts w:ascii="Arial" w:hAnsi="Arial" w:cs="Arial"/>
          <w:color w:val="000000" w:themeColor="text1"/>
        </w:rPr>
        <w:t>CS Unitec offers 15” diamond-tipped saw chains with applicable chain bar.</w:t>
      </w:r>
      <w:bookmarkStart w:id="0" w:name="_GoBack"/>
      <w:bookmarkEnd w:id="0"/>
      <w:r w:rsidR="00894DF7" w:rsidRPr="002328D3">
        <w:rPr>
          <w:rFonts w:ascii="Arial" w:hAnsi="Arial" w:cs="Arial"/>
          <w:color w:val="000000" w:themeColor="text1"/>
        </w:rPr>
        <w:t xml:space="preserve"> </w:t>
      </w:r>
    </w:p>
    <w:p w14:paraId="5E17353A" w14:textId="23AAADDD" w:rsidR="00DD79FF" w:rsidRPr="002328D3" w:rsidRDefault="00DD79FF" w:rsidP="003B4DFE">
      <w:pPr>
        <w:rPr>
          <w:rFonts w:ascii="Arial" w:hAnsi="Arial" w:cs="Arial"/>
          <w:color w:val="000000" w:themeColor="text1"/>
          <w:shd w:val="clear" w:color="auto" w:fill="FFFFFF"/>
        </w:rPr>
      </w:pPr>
    </w:p>
    <w:p w14:paraId="3FE72BD0" w14:textId="77777777" w:rsidR="002328D3" w:rsidRPr="002328D3" w:rsidRDefault="002328D3" w:rsidP="002328D3">
      <w:pPr>
        <w:rPr>
          <w:rFonts w:ascii="Arial" w:hAnsi="Arial" w:cs="Arial"/>
          <w:b/>
          <w:bCs/>
          <w:i/>
        </w:rPr>
      </w:pPr>
      <w:r w:rsidRPr="002328D3">
        <w:rPr>
          <w:rFonts w:ascii="Arial" w:hAnsi="Arial" w:cs="Arial"/>
          <w:b/>
          <w:bCs/>
          <w:i/>
        </w:rPr>
        <w:t>Contact:</w:t>
      </w:r>
    </w:p>
    <w:p w14:paraId="22889C16" w14:textId="77777777" w:rsidR="002328D3" w:rsidRPr="002328D3" w:rsidRDefault="002328D3" w:rsidP="002328D3">
      <w:pPr>
        <w:rPr>
          <w:rFonts w:ascii="Arial" w:hAnsi="Arial" w:cs="Arial"/>
          <w:b/>
          <w:bCs/>
          <w:i/>
        </w:rPr>
      </w:pPr>
    </w:p>
    <w:p w14:paraId="6DD8C371" w14:textId="77777777" w:rsidR="002328D3" w:rsidRPr="002328D3" w:rsidRDefault="002328D3" w:rsidP="002328D3">
      <w:pPr>
        <w:rPr>
          <w:rFonts w:ascii="Arial" w:hAnsi="Arial" w:cs="Arial"/>
          <w:b/>
          <w:bCs/>
        </w:rPr>
      </w:pPr>
      <w:r w:rsidRPr="002328D3">
        <w:rPr>
          <w:rFonts w:ascii="Arial" w:hAnsi="Arial" w:cs="Arial"/>
          <w:b/>
          <w:bCs/>
        </w:rPr>
        <w:t>CS Unitec, Inc.</w:t>
      </w:r>
    </w:p>
    <w:p w14:paraId="2FCEC2E2" w14:textId="77777777" w:rsidR="002328D3" w:rsidRPr="002328D3" w:rsidRDefault="002328D3" w:rsidP="002328D3">
      <w:pPr>
        <w:rPr>
          <w:rFonts w:ascii="Arial" w:hAnsi="Arial" w:cs="Arial"/>
          <w:lang w:val="fr-FR"/>
        </w:rPr>
      </w:pPr>
      <w:r w:rsidRPr="002328D3">
        <w:rPr>
          <w:rFonts w:ascii="Arial" w:hAnsi="Arial" w:cs="Arial"/>
          <w:lang w:val="fr-FR"/>
        </w:rPr>
        <w:t>22 Harbor Avenue</w:t>
      </w:r>
    </w:p>
    <w:p w14:paraId="2A172342" w14:textId="77777777" w:rsidR="002328D3" w:rsidRPr="002328D3" w:rsidRDefault="002328D3" w:rsidP="002328D3">
      <w:pPr>
        <w:rPr>
          <w:rFonts w:ascii="Arial" w:hAnsi="Arial" w:cs="Arial"/>
          <w:lang w:val="de-DE"/>
        </w:rPr>
      </w:pPr>
      <w:proofErr w:type="spellStart"/>
      <w:r w:rsidRPr="002328D3">
        <w:rPr>
          <w:rFonts w:ascii="Arial" w:hAnsi="Arial" w:cs="Arial"/>
          <w:lang w:val="de-DE"/>
        </w:rPr>
        <w:t>Norwalk</w:t>
      </w:r>
      <w:proofErr w:type="spellEnd"/>
      <w:r w:rsidRPr="002328D3">
        <w:rPr>
          <w:rFonts w:ascii="Arial" w:hAnsi="Arial" w:cs="Arial"/>
          <w:lang w:val="de-DE"/>
        </w:rPr>
        <w:t>, CT 06850</w:t>
      </w:r>
    </w:p>
    <w:p w14:paraId="54B05592" w14:textId="77777777" w:rsidR="002328D3" w:rsidRPr="002328D3" w:rsidRDefault="002328D3" w:rsidP="002328D3">
      <w:pPr>
        <w:rPr>
          <w:rFonts w:ascii="Arial" w:hAnsi="Arial" w:cs="Arial"/>
        </w:rPr>
      </w:pPr>
      <w:r w:rsidRPr="002328D3">
        <w:rPr>
          <w:rFonts w:ascii="Arial" w:hAnsi="Arial" w:cs="Arial"/>
        </w:rPr>
        <w:t>P: 800-700-5919 / 203-853-9522</w:t>
      </w:r>
    </w:p>
    <w:p w14:paraId="0BCF9D88" w14:textId="77777777" w:rsidR="002328D3" w:rsidRPr="002328D3" w:rsidRDefault="002328D3" w:rsidP="002328D3">
      <w:pPr>
        <w:rPr>
          <w:rFonts w:ascii="Arial" w:hAnsi="Arial" w:cs="Arial"/>
        </w:rPr>
      </w:pPr>
      <w:r w:rsidRPr="002328D3">
        <w:rPr>
          <w:rFonts w:ascii="Arial" w:hAnsi="Arial" w:cs="Arial"/>
        </w:rPr>
        <w:t xml:space="preserve">E: </w:t>
      </w:r>
      <w:hyperlink r:id="rId8" w:history="1">
        <w:r w:rsidRPr="002328D3">
          <w:rPr>
            <w:rStyle w:val="Hyperlink"/>
            <w:rFonts w:ascii="Arial" w:hAnsi="Arial" w:cs="Arial"/>
          </w:rPr>
          <w:t>info@csunitec.com</w:t>
        </w:r>
      </w:hyperlink>
    </w:p>
    <w:p w14:paraId="36DB1591" w14:textId="77777777" w:rsidR="002328D3" w:rsidRPr="002328D3" w:rsidRDefault="002328D3" w:rsidP="002328D3">
      <w:pPr>
        <w:rPr>
          <w:rFonts w:ascii="Arial" w:hAnsi="Arial" w:cs="Arial"/>
          <w:color w:val="000000" w:themeColor="text1"/>
        </w:rPr>
      </w:pPr>
      <w:r w:rsidRPr="002328D3">
        <w:rPr>
          <w:rFonts w:ascii="Arial" w:hAnsi="Arial" w:cs="Arial"/>
          <w:b/>
        </w:rPr>
        <w:t>www.csunitec.com</w:t>
      </w:r>
    </w:p>
    <w:p w14:paraId="3E39866F" w14:textId="77777777" w:rsidR="002328D3" w:rsidRPr="002328D3" w:rsidRDefault="002328D3" w:rsidP="003B4DFE">
      <w:pPr>
        <w:rPr>
          <w:rFonts w:ascii="Arial" w:hAnsi="Arial" w:cs="Arial"/>
          <w:color w:val="000000" w:themeColor="text1"/>
          <w:shd w:val="clear" w:color="auto" w:fill="FFFFFF"/>
        </w:rPr>
      </w:pPr>
    </w:p>
    <w:sectPr w:rsidR="002328D3" w:rsidRPr="002328D3" w:rsidSect="00C35A2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E4724" w14:textId="77777777" w:rsidR="0036318A" w:rsidRDefault="0036318A" w:rsidP="00DF42B4">
      <w:r>
        <w:separator/>
      </w:r>
    </w:p>
  </w:endnote>
  <w:endnote w:type="continuationSeparator" w:id="0">
    <w:p w14:paraId="438F62CB" w14:textId="77777777" w:rsidR="0036318A" w:rsidRDefault="0036318A" w:rsidP="00DF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¿=^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5D423" w14:textId="221DD1B7" w:rsidR="00DF42B4" w:rsidRPr="00DF42B4" w:rsidRDefault="00DF42B4" w:rsidP="00DF42B4">
    <w:pPr>
      <w:pStyle w:val="Body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990"/>
        <w:tab w:val="left" w:pos="4410"/>
        <w:tab w:val="left" w:pos="4590"/>
        <w:tab w:val="left" w:pos="5130"/>
      </w:tabs>
      <w:jc w:val="center"/>
      <w:rPr>
        <w:rFonts w:ascii="Times New Roman" w:hAnsi="Times New Roman" w:cs="Times New Roman"/>
      </w:rPr>
    </w:pPr>
    <w:r w:rsidRPr="00E83461">
      <w:rPr>
        <w:rFonts w:ascii="Times New Roman" w:hAnsi="Times New Roman" w:cs="Times New Roman"/>
        <w:i/>
        <w:iCs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111C3" w14:textId="77777777" w:rsidR="0036318A" w:rsidRDefault="0036318A" w:rsidP="00DF42B4">
      <w:r>
        <w:separator/>
      </w:r>
    </w:p>
  </w:footnote>
  <w:footnote w:type="continuationSeparator" w:id="0">
    <w:p w14:paraId="1CF373EA" w14:textId="77777777" w:rsidR="0036318A" w:rsidRDefault="0036318A" w:rsidP="00DF42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85019" w14:textId="26E63C5E" w:rsidR="00DF42B4" w:rsidRDefault="00DF42B4">
    <w:pPr>
      <w:pStyle w:val="Header"/>
    </w:pPr>
    <w:r>
      <w:rPr>
        <w:noProof/>
      </w:rPr>
      <w:drawing>
        <wp:anchor distT="57150" distB="57150" distL="57150" distR="57150" simplePos="0" relativeHeight="251659264" behindDoc="0" locked="0" layoutInCell="1" allowOverlap="1" wp14:anchorId="69A6B5B1" wp14:editId="4F56C0EC">
          <wp:simplePos x="0" y="0"/>
          <wp:positionH relativeFrom="column">
            <wp:posOffset>4280535</wp:posOffset>
          </wp:positionH>
          <wp:positionV relativeFrom="line">
            <wp:posOffset>2540</wp:posOffset>
          </wp:positionV>
          <wp:extent cx="2240280" cy="436880"/>
          <wp:effectExtent l="0" t="0" r="0" b="0"/>
          <wp:wrapSquare wrapText="bothSides"/>
          <wp:docPr id="2" name="officeArt object" descr="CS Unitec Logo_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S Unitec Logo_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CA"/>
    <w:rsid w:val="00012707"/>
    <w:rsid w:val="00027044"/>
    <w:rsid w:val="00083D9B"/>
    <w:rsid w:val="00091D08"/>
    <w:rsid w:val="0009610B"/>
    <w:rsid w:val="000C61BF"/>
    <w:rsid w:val="001168BA"/>
    <w:rsid w:val="00125B53"/>
    <w:rsid w:val="00184973"/>
    <w:rsid w:val="001A4651"/>
    <w:rsid w:val="001B4A32"/>
    <w:rsid w:val="001C2687"/>
    <w:rsid w:val="001F3D0F"/>
    <w:rsid w:val="00207561"/>
    <w:rsid w:val="00213544"/>
    <w:rsid w:val="00230622"/>
    <w:rsid w:val="002328D3"/>
    <w:rsid w:val="002847A8"/>
    <w:rsid w:val="0028723A"/>
    <w:rsid w:val="00290B01"/>
    <w:rsid w:val="00291D59"/>
    <w:rsid w:val="002C679A"/>
    <w:rsid w:val="002D43A0"/>
    <w:rsid w:val="002D4C5D"/>
    <w:rsid w:val="002F57A5"/>
    <w:rsid w:val="00326DCE"/>
    <w:rsid w:val="00362D49"/>
    <w:rsid w:val="0036318A"/>
    <w:rsid w:val="00370DEE"/>
    <w:rsid w:val="003733B2"/>
    <w:rsid w:val="00397125"/>
    <w:rsid w:val="003B2E52"/>
    <w:rsid w:val="003B4DFE"/>
    <w:rsid w:val="003B7416"/>
    <w:rsid w:val="003C6D5C"/>
    <w:rsid w:val="00416BD9"/>
    <w:rsid w:val="004362F8"/>
    <w:rsid w:val="00450856"/>
    <w:rsid w:val="00456502"/>
    <w:rsid w:val="00475E9A"/>
    <w:rsid w:val="00483EE5"/>
    <w:rsid w:val="004B5AB5"/>
    <w:rsid w:val="004D470A"/>
    <w:rsid w:val="00570DDE"/>
    <w:rsid w:val="005A0163"/>
    <w:rsid w:val="005A1322"/>
    <w:rsid w:val="005A1516"/>
    <w:rsid w:val="005B0703"/>
    <w:rsid w:val="00611E37"/>
    <w:rsid w:val="00614EDA"/>
    <w:rsid w:val="00673C55"/>
    <w:rsid w:val="00674197"/>
    <w:rsid w:val="00681378"/>
    <w:rsid w:val="0068562E"/>
    <w:rsid w:val="006A525C"/>
    <w:rsid w:val="006B750E"/>
    <w:rsid w:val="006C6BAE"/>
    <w:rsid w:val="006F55AD"/>
    <w:rsid w:val="0071641F"/>
    <w:rsid w:val="00740E40"/>
    <w:rsid w:val="00777E61"/>
    <w:rsid w:val="007C2407"/>
    <w:rsid w:val="008051E6"/>
    <w:rsid w:val="0082683A"/>
    <w:rsid w:val="00894DF7"/>
    <w:rsid w:val="008B3021"/>
    <w:rsid w:val="008B769A"/>
    <w:rsid w:val="008C1E42"/>
    <w:rsid w:val="009033FC"/>
    <w:rsid w:val="00944034"/>
    <w:rsid w:val="00991829"/>
    <w:rsid w:val="009B3499"/>
    <w:rsid w:val="009C00F3"/>
    <w:rsid w:val="009D6E32"/>
    <w:rsid w:val="00A04766"/>
    <w:rsid w:val="00A305C7"/>
    <w:rsid w:val="00A309CA"/>
    <w:rsid w:val="00A61735"/>
    <w:rsid w:val="00AA7B87"/>
    <w:rsid w:val="00AD5C59"/>
    <w:rsid w:val="00AE7463"/>
    <w:rsid w:val="00B61A4A"/>
    <w:rsid w:val="00B926E9"/>
    <w:rsid w:val="00BE268C"/>
    <w:rsid w:val="00BF2A26"/>
    <w:rsid w:val="00C35680"/>
    <w:rsid w:val="00C35A22"/>
    <w:rsid w:val="00C475EC"/>
    <w:rsid w:val="00C517DC"/>
    <w:rsid w:val="00C77085"/>
    <w:rsid w:val="00C77DB1"/>
    <w:rsid w:val="00CA4212"/>
    <w:rsid w:val="00CC121D"/>
    <w:rsid w:val="00D15F34"/>
    <w:rsid w:val="00D22945"/>
    <w:rsid w:val="00D23FED"/>
    <w:rsid w:val="00D31556"/>
    <w:rsid w:val="00D51F25"/>
    <w:rsid w:val="00D81841"/>
    <w:rsid w:val="00D92962"/>
    <w:rsid w:val="00D9494A"/>
    <w:rsid w:val="00DD79FF"/>
    <w:rsid w:val="00DF42B4"/>
    <w:rsid w:val="00DF7435"/>
    <w:rsid w:val="00E150DF"/>
    <w:rsid w:val="00E2571E"/>
    <w:rsid w:val="00E46BA7"/>
    <w:rsid w:val="00EA1A98"/>
    <w:rsid w:val="00EA5FDA"/>
    <w:rsid w:val="00EB07A5"/>
    <w:rsid w:val="00EB3E4B"/>
    <w:rsid w:val="00EC1D19"/>
    <w:rsid w:val="00EC676B"/>
    <w:rsid w:val="00EE2546"/>
    <w:rsid w:val="00F13D4E"/>
    <w:rsid w:val="00F1550A"/>
    <w:rsid w:val="00F27BEC"/>
    <w:rsid w:val="00F43C98"/>
    <w:rsid w:val="00F54601"/>
    <w:rsid w:val="00F7711F"/>
    <w:rsid w:val="00FA70F2"/>
    <w:rsid w:val="00FB5DB3"/>
    <w:rsid w:val="00FE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A57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¿=^ˇ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D470A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470A"/>
    <w:rPr>
      <w:rFonts w:ascii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DF42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2B4"/>
  </w:style>
  <w:style w:type="paragraph" w:styleId="Footer">
    <w:name w:val="footer"/>
    <w:basedOn w:val="Normal"/>
    <w:link w:val="FooterChar"/>
    <w:uiPriority w:val="99"/>
    <w:unhideWhenUsed/>
    <w:rsid w:val="00DF42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2B4"/>
  </w:style>
  <w:style w:type="paragraph" w:customStyle="1" w:styleId="Body">
    <w:name w:val="Body"/>
    <w:rsid w:val="00DF42B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Times New Roman" w:hAnsi="Arial Unicode MS" w:cs="Arial Unicode MS"/>
      <w:color w:val="000000"/>
      <w:sz w:val="24"/>
      <w:szCs w:val="24"/>
      <w:u w:color="000000"/>
    </w:rPr>
  </w:style>
  <w:style w:type="character" w:styleId="Hyperlink">
    <w:name w:val="Hyperlink"/>
    <w:basedOn w:val="DefaultParagraphFont"/>
    <w:uiPriority w:val="99"/>
    <w:unhideWhenUsed/>
    <w:rsid w:val="002328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mailto:info@csunitec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229</Words>
  <Characters>1309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Kim Bukowski</cp:lastModifiedBy>
  <cp:revision>34</cp:revision>
  <dcterms:created xsi:type="dcterms:W3CDTF">2017-04-04T16:23:00Z</dcterms:created>
  <dcterms:modified xsi:type="dcterms:W3CDTF">2017-04-25T19:17:00Z</dcterms:modified>
</cp:coreProperties>
</file>