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109F747" w14:textId="3A90AECC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4BD5A9DB" w14:textId="5B8E95CF" w:rsidR="003B226D" w:rsidRPr="00E8582D" w:rsidRDefault="00BC3CC3" w:rsidP="003B226D">
      <w:pPr>
        <w:pStyle w:val="Body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1312" behindDoc="0" locked="0" layoutInCell="1" allowOverlap="1" wp14:anchorId="6BE755B5" wp14:editId="27359DB6">
            <wp:simplePos x="0" y="0"/>
            <wp:positionH relativeFrom="column">
              <wp:posOffset>2517775</wp:posOffset>
            </wp:positionH>
            <wp:positionV relativeFrom="paragraph">
              <wp:posOffset>297180</wp:posOffset>
            </wp:positionV>
            <wp:extent cx="1628140" cy="1533525"/>
            <wp:effectExtent l="25400" t="25400" r="22860" b="15875"/>
            <wp:wrapTight wrapText="bothSides">
              <wp:wrapPolygon edited="0">
                <wp:start x="-337" y="-358"/>
                <wp:lineTo x="-337" y="21466"/>
                <wp:lineTo x="21566" y="21466"/>
                <wp:lineTo x="21566" y="-358"/>
                <wp:lineTo x="-337" y="-358"/>
              </wp:wrapPolygon>
            </wp:wrapTight>
            <wp:docPr id="1" name="Picture 1" descr="CS%20Unitec%20press%20kit/CS%20Unitec%20Hydraulic%20Pipe%20Cutting%20Machine/CS%20Unitec%20Pipe%20Cut%20Machine-applic.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S%20Unitec%20press%20kit/CS%20Unitec%20Hydraulic%20Pipe%20Cutting%20Machine/CS%20Unitec%20Pipe%20Cut%20Machine-applic.j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140" cy="15335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5434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3ACAA309" wp14:editId="6714B9E8">
            <wp:simplePos x="0" y="0"/>
            <wp:positionH relativeFrom="column">
              <wp:posOffset>6350</wp:posOffset>
            </wp:positionH>
            <wp:positionV relativeFrom="paragraph">
              <wp:posOffset>532765</wp:posOffset>
            </wp:positionV>
            <wp:extent cx="2266315" cy="1501140"/>
            <wp:effectExtent l="0" t="0" r="0" b="0"/>
            <wp:wrapTight wrapText="bothSides">
              <wp:wrapPolygon edited="0">
                <wp:start x="0" y="0"/>
                <wp:lineTo x="0" y="21198"/>
                <wp:lineTo x="21303" y="21198"/>
                <wp:lineTo x="21303" y="0"/>
                <wp:lineTo x="0" y="0"/>
              </wp:wrapPolygon>
            </wp:wrapTight>
            <wp:docPr id="4" name="Picture 4" descr="580067000_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80067000_preview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3F60" w:rsidRPr="00E8582D">
        <w:rPr>
          <w:rFonts w:ascii="Arial" w:hAnsi="Arial" w:cs="Arial"/>
          <w:noProof/>
          <w:sz w:val="22"/>
          <w:szCs w:val="22"/>
        </w:rPr>
        <w:drawing>
          <wp:anchor distT="0" distB="0" distL="114300" distR="114300" simplePos="0" relativeHeight="251659264" behindDoc="0" locked="0" layoutInCell="1" allowOverlap="1" wp14:anchorId="624E83F5" wp14:editId="547487DE">
            <wp:simplePos x="0" y="0"/>
            <wp:positionH relativeFrom="column">
              <wp:posOffset>4352290</wp:posOffset>
            </wp:positionH>
            <wp:positionV relativeFrom="paragraph">
              <wp:posOffset>414020</wp:posOffset>
            </wp:positionV>
            <wp:extent cx="1614170" cy="1736725"/>
            <wp:effectExtent l="0" t="0" r="11430" b="0"/>
            <wp:wrapTight wrapText="bothSides">
              <wp:wrapPolygon edited="0">
                <wp:start x="0" y="0"/>
                <wp:lineTo x="0" y="21166"/>
                <wp:lineTo x="21413" y="21166"/>
                <wp:lineTo x="21413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S Unitec Pipe Cutting Saw-pre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170" cy="173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BFD40D" w14:textId="0D5C22C0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5C36F08E" w14:textId="3C18FE52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42B75EC3" w14:textId="69364B78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0FBB3D41" w14:textId="57EE6FE6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1D2994FF" w14:textId="433C9594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5F45BED2" w14:textId="57A0701F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11B6635F" w14:textId="2A493DDA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1D0EE844" w14:textId="0CBAB820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6B24E871" w14:textId="77777777" w:rsidR="000403AB" w:rsidRPr="00E8582D" w:rsidRDefault="000403AB" w:rsidP="00315118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b/>
          <w:bCs/>
          <w:sz w:val="22"/>
          <w:szCs w:val="22"/>
        </w:rPr>
      </w:pPr>
    </w:p>
    <w:p w14:paraId="586E2726" w14:textId="516D512A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jc w:val="center"/>
        <w:rPr>
          <w:rFonts w:ascii="Arial" w:hAnsi="Arial" w:cs="Arial"/>
          <w:b/>
          <w:bCs/>
          <w:sz w:val="22"/>
          <w:szCs w:val="22"/>
        </w:rPr>
      </w:pPr>
      <w:r w:rsidRPr="00E8582D">
        <w:rPr>
          <w:rFonts w:ascii="Arial" w:hAnsi="Arial" w:cs="Arial"/>
          <w:b/>
          <w:bCs/>
          <w:sz w:val="22"/>
          <w:szCs w:val="22"/>
        </w:rPr>
        <w:t xml:space="preserve">Cut and Bevel Pipe up to </w:t>
      </w:r>
      <w:r w:rsidR="0081348C" w:rsidRPr="00E8582D">
        <w:rPr>
          <w:rFonts w:ascii="Arial" w:hAnsi="Arial" w:cs="Arial"/>
          <w:b/>
          <w:bCs/>
          <w:sz w:val="22"/>
          <w:szCs w:val="22"/>
        </w:rPr>
        <w:t xml:space="preserve">63" </w:t>
      </w:r>
      <w:r w:rsidRPr="00E8582D">
        <w:rPr>
          <w:rFonts w:ascii="Arial" w:hAnsi="Arial" w:cs="Arial"/>
          <w:b/>
          <w:bCs/>
          <w:sz w:val="22"/>
          <w:szCs w:val="22"/>
        </w:rPr>
        <w:t>Diameter with a Single Lightweight, Portable Machine</w:t>
      </w:r>
    </w:p>
    <w:p w14:paraId="0D47188C" w14:textId="2BFEDB04" w:rsidR="0098128F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> </w:t>
      </w:r>
    </w:p>
    <w:p w14:paraId="2AC8A58D" w14:textId="45AC9723" w:rsidR="00235453" w:rsidRDefault="00F26625" w:rsidP="00235453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eastAsia="Times New Roman" w:hAnsi="Arial" w:cs="Arial"/>
          <w:color w:val="000000" w:themeColor="text1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>CS Unitec</w:t>
      </w:r>
      <w:r w:rsidRPr="00E8582D">
        <w:rPr>
          <w:rFonts w:ascii="Arial" w:hAnsi="Arial" w:cs="Arial"/>
          <w:sz w:val="22"/>
          <w:szCs w:val="22"/>
          <w:lang w:val="fr-FR"/>
        </w:rPr>
        <w:t>’</w:t>
      </w:r>
      <w:r w:rsidRPr="00E8582D">
        <w:rPr>
          <w:rFonts w:ascii="Arial" w:hAnsi="Arial" w:cs="Arial"/>
          <w:sz w:val="22"/>
          <w:szCs w:val="22"/>
        </w:rPr>
        <w:t xml:space="preserve">s new </w:t>
      </w:r>
      <w:r w:rsidR="00DA3FC3">
        <w:rPr>
          <w:rFonts w:ascii="Arial" w:hAnsi="Arial" w:cs="Arial"/>
          <w:sz w:val="22"/>
          <w:szCs w:val="22"/>
        </w:rPr>
        <w:t xml:space="preserve">series of hydraulic </w:t>
      </w:r>
      <w:r w:rsidRPr="00A24EAE">
        <w:rPr>
          <w:rFonts w:ascii="Arial" w:hAnsi="Arial" w:cs="Arial"/>
          <w:sz w:val="22"/>
          <w:szCs w:val="22"/>
        </w:rPr>
        <w:t>pipe cutting machine</w:t>
      </w:r>
      <w:r w:rsidR="00DA3FC3">
        <w:rPr>
          <w:rFonts w:ascii="Arial" w:hAnsi="Arial" w:cs="Arial"/>
          <w:sz w:val="22"/>
          <w:szCs w:val="22"/>
        </w:rPr>
        <w:t>s cut and bevel</w:t>
      </w:r>
      <w:r w:rsidRPr="00E8582D">
        <w:rPr>
          <w:rFonts w:ascii="Arial" w:hAnsi="Arial" w:cs="Arial"/>
          <w:sz w:val="22"/>
          <w:szCs w:val="22"/>
        </w:rPr>
        <w:t xml:space="preserve"> pipe from </w:t>
      </w:r>
      <w:r w:rsidR="00696284" w:rsidRPr="00E8582D">
        <w:rPr>
          <w:rFonts w:ascii="Arial" w:hAnsi="Arial" w:cs="Arial"/>
          <w:sz w:val="22"/>
          <w:szCs w:val="22"/>
        </w:rPr>
        <w:t>6</w:t>
      </w:r>
      <w:r w:rsidR="0081348C" w:rsidRPr="00E8582D">
        <w:rPr>
          <w:rFonts w:ascii="Arial" w:hAnsi="Arial" w:cs="Arial"/>
          <w:sz w:val="22"/>
          <w:szCs w:val="22"/>
        </w:rPr>
        <w:t>” to 63”</w:t>
      </w:r>
      <w:r w:rsidR="004B16C6" w:rsidRPr="00E8582D">
        <w:rPr>
          <w:rFonts w:ascii="Arial" w:hAnsi="Arial" w:cs="Arial"/>
          <w:sz w:val="22"/>
          <w:szCs w:val="22"/>
        </w:rPr>
        <w:t xml:space="preserve"> </w:t>
      </w:r>
      <w:r w:rsidRPr="00E8582D">
        <w:rPr>
          <w:rFonts w:ascii="Arial" w:hAnsi="Arial" w:cs="Arial"/>
          <w:sz w:val="22"/>
          <w:szCs w:val="22"/>
        </w:rPr>
        <w:t xml:space="preserve">diameter with a wall thickness </w:t>
      </w:r>
      <w:r w:rsidR="00235453" w:rsidRPr="00E8582D">
        <w:rPr>
          <w:rFonts w:ascii="Arial" w:hAnsi="Arial" w:cs="Arial"/>
          <w:sz w:val="22"/>
          <w:szCs w:val="22"/>
        </w:rPr>
        <w:t>up</w:t>
      </w:r>
      <w:r w:rsidRPr="00E8582D">
        <w:rPr>
          <w:rFonts w:ascii="Arial" w:hAnsi="Arial" w:cs="Arial"/>
          <w:sz w:val="22"/>
          <w:szCs w:val="22"/>
        </w:rPr>
        <w:t xml:space="preserve"> to 2”. </w:t>
      </w:r>
      <w:r w:rsidR="00DA3FC3">
        <w:rPr>
          <w:rFonts w:ascii="Arial" w:hAnsi="Arial" w:cs="Arial"/>
          <w:color w:val="000000" w:themeColor="text1"/>
          <w:sz w:val="22"/>
          <w:szCs w:val="22"/>
        </w:rPr>
        <w:t xml:space="preserve">The </w:t>
      </w:r>
      <w:hyperlink r:id="rId9" w:history="1">
        <w:r w:rsidR="00DA3FC3" w:rsidRPr="00110938">
          <w:rPr>
            <w:rStyle w:val="Hyperlink"/>
            <w:rFonts w:ascii="Arial" w:hAnsi="Arial" w:cs="Arial"/>
            <w:sz w:val="22"/>
            <w:szCs w:val="22"/>
          </w:rPr>
          <w:t>Model 5 80</w:t>
        </w:r>
        <w:r w:rsidR="00B743A3">
          <w:rPr>
            <w:rStyle w:val="Hyperlink"/>
            <w:rFonts w:ascii="Arial" w:hAnsi="Arial" w:cs="Arial"/>
            <w:sz w:val="22"/>
            <w:szCs w:val="22"/>
          </w:rPr>
          <w:t>06</w:t>
        </w:r>
        <w:r w:rsidR="00DA3FC3" w:rsidRPr="00110938">
          <w:rPr>
            <w:rStyle w:val="Hyperlink"/>
            <w:rFonts w:ascii="Arial" w:hAnsi="Arial" w:cs="Arial"/>
            <w:sz w:val="22"/>
            <w:szCs w:val="22"/>
          </w:rPr>
          <w:t xml:space="preserve"> Series</w:t>
        </w:r>
      </w:hyperlink>
      <w:r w:rsidR="00CC3D55">
        <w:rPr>
          <w:rFonts w:ascii="Arial" w:hAnsi="Arial" w:cs="Arial"/>
          <w:color w:val="000000" w:themeColor="text1"/>
          <w:sz w:val="22"/>
          <w:szCs w:val="22"/>
        </w:rPr>
        <w:t xml:space="preserve"> cut</w:t>
      </w:r>
      <w:r w:rsidR="00AD7AFE">
        <w:rPr>
          <w:rFonts w:ascii="Arial" w:hAnsi="Arial" w:cs="Arial"/>
          <w:color w:val="000000" w:themeColor="text1"/>
          <w:sz w:val="22"/>
          <w:szCs w:val="22"/>
        </w:rPr>
        <w:t>s</w:t>
      </w:r>
      <w:r w:rsidRPr="00DA3FC3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Pr="00E8582D">
        <w:rPr>
          <w:rFonts w:ascii="Arial" w:hAnsi="Arial" w:cs="Arial"/>
          <w:sz w:val="22"/>
          <w:szCs w:val="22"/>
        </w:rPr>
        <w:t xml:space="preserve">ductile iron, </w:t>
      </w:r>
      <w:r w:rsidR="00BD2FEA" w:rsidRPr="00E8582D">
        <w:rPr>
          <w:rFonts w:ascii="Arial" w:hAnsi="Arial" w:cs="Arial"/>
          <w:sz w:val="22"/>
          <w:szCs w:val="22"/>
        </w:rPr>
        <w:t xml:space="preserve">ferrous and </w:t>
      </w:r>
      <w:r w:rsidRPr="00E8582D">
        <w:rPr>
          <w:rFonts w:ascii="Arial" w:hAnsi="Arial" w:cs="Arial"/>
          <w:sz w:val="22"/>
          <w:szCs w:val="22"/>
        </w:rPr>
        <w:t>non-ferrous metal</w:t>
      </w:r>
      <w:r w:rsidR="00BD2FEA" w:rsidRPr="00E8582D">
        <w:rPr>
          <w:rFonts w:ascii="Arial" w:hAnsi="Arial" w:cs="Arial"/>
          <w:sz w:val="22"/>
          <w:szCs w:val="22"/>
        </w:rPr>
        <w:t xml:space="preserve"> in</w:t>
      </w:r>
      <w:bookmarkStart w:id="0" w:name="_GoBack"/>
      <w:bookmarkEnd w:id="0"/>
      <w:r w:rsidR="00BD2FEA" w:rsidRPr="00E8582D">
        <w:rPr>
          <w:rFonts w:ascii="Arial" w:hAnsi="Arial" w:cs="Arial"/>
          <w:sz w:val="22"/>
          <w:szCs w:val="22"/>
        </w:rPr>
        <w:t>cluding stainless steel</w:t>
      </w:r>
      <w:r w:rsidRPr="00E8582D">
        <w:rPr>
          <w:rFonts w:ascii="Arial" w:hAnsi="Arial" w:cs="Arial"/>
          <w:sz w:val="22"/>
          <w:szCs w:val="22"/>
        </w:rPr>
        <w:t xml:space="preserve">, </w:t>
      </w:r>
      <w:r w:rsidR="00235453" w:rsidRPr="00E8582D">
        <w:rPr>
          <w:rFonts w:ascii="Arial" w:hAnsi="Arial" w:cs="Arial"/>
          <w:sz w:val="22"/>
          <w:szCs w:val="22"/>
        </w:rPr>
        <w:t>HDPE</w:t>
      </w:r>
      <w:r w:rsidRPr="00E8582D">
        <w:rPr>
          <w:rFonts w:ascii="Arial" w:hAnsi="Arial" w:cs="Arial"/>
          <w:sz w:val="22"/>
          <w:szCs w:val="22"/>
        </w:rPr>
        <w:t xml:space="preserve">, plastic, cement pipe and more. </w:t>
      </w:r>
      <w:r w:rsidR="00DA3FC3" w:rsidRPr="00E8582D">
        <w:rPr>
          <w:rFonts w:ascii="Arial" w:hAnsi="Arial" w:cs="Arial"/>
          <w:sz w:val="22"/>
          <w:szCs w:val="22"/>
        </w:rPr>
        <w:t>Th</w:t>
      </w:r>
      <w:r w:rsidR="00DA3FC3">
        <w:rPr>
          <w:rFonts w:ascii="Arial" w:hAnsi="Arial" w:cs="Arial"/>
          <w:sz w:val="22"/>
          <w:szCs w:val="22"/>
        </w:rPr>
        <w:t>e</w:t>
      </w:r>
      <w:r w:rsidR="00DA3FC3" w:rsidRPr="00E8582D">
        <w:rPr>
          <w:rFonts w:ascii="Arial" w:hAnsi="Arial" w:cs="Arial"/>
          <w:sz w:val="22"/>
          <w:szCs w:val="22"/>
        </w:rPr>
        <w:t xml:space="preserve"> 2-speed, </w:t>
      </w:r>
      <w:r w:rsidR="00DA3FC3">
        <w:rPr>
          <w:rFonts w:ascii="Arial" w:hAnsi="Arial" w:cs="Arial"/>
          <w:sz w:val="22"/>
          <w:szCs w:val="22"/>
        </w:rPr>
        <w:t>hydraulic</w:t>
      </w:r>
      <w:r w:rsidR="00DA3FC3" w:rsidRPr="00E8582D">
        <w:rPr>
          <w:rFonts w:ascii="Arial" w:hAnsi="Arial" w:cs="Arial"/>
          <w:sz w:val="22"/>
          <w:szCs w:val="22"/>
        </w:rPr>
        <w:t xml:space="preserve"> </w:t>
      </w:r>
      <w:r w:rsidR="00DA3FC3">
        <w:rPr>
          <w:rFonts w:ascii="Arial" w:hAnsi="Arial" w:cs="Arial"/>
          <w:sz w:val="22"/>
          <w:szCs w:val="22"/>
        </w:rPr>
        <w:t>motor</w:t>
      </w:r>
      <w:r w:rsidR="00DA3FC3" w:rsidRPr="00E8582D">
        <w:rPr>
          <w:rFonts w:ascii="Arial" w:hAnsi="Arial" w:cs="Arial"/>
          <w:sz w:val="22"/>
          <w:szCs w:val="22"/>
        </w:rPr>
        <w:t xml:space="preserve"> operates at 1800 RPM for cutting and 350 RPM for low-speed/high-torque beveling. </w:t>
      </w:r>
      <w:r w:rsidRPr="00E8582D">
        <w:rPr>
          <w:rFonts w:ascii="Arial" w:hAnsi="Arial" w:cs="Arial"/>
          <w:sz w:val="22"/>
          <w:szCs w:val="22"/>
        </w:rPr>
        <w:t xml:space="preserve">This versatile machine also bevels 45˚, 60˚ and 90˚ angles with optional blades for on-site weld preparation. The pipe cutting machine uses </w:t>
      </w:r>
      <w:r w:rsidR="00A24EAE">
        <w:rPr>
          <w:rFonts w:ascii="Arial" w:hAnsi="Arial" w:cs="Arial"/>
          <w:sz w:val="22"/>
          <w:szCs w:val="22"/>
        </w:rPr>
        <w:t>6-13 GPM @ 2000 psi</w:t>
      </w:r>
      <w:r w:rsidRPr="00E8582D">
        <w:rPr>
          <w:rFonts w:ascii="Arial" w:hAnsi="Arial" w:cs="Arial"/>
          <w:sz w:val="22"/>
          <w:szCs w:val="22"/>
        </w:rPr>
        <w:t>.</w:t>
      </w:r>
      <w:r w:rsidR="00235453" w:rsidRPr="00E8582D">
        <w:rPr>
          <w:rFonts w:ascii="Arial" w:hAnsi="Arial" w:cs="Arial"/>
          <w:sz w:val="22"/>
          <w:szCs w:val="22"/>
        </w:rPr>
        <w:t xml:space="preserve"> </w:t>
      </w:r>
      <w:r w:rsidR="00235453" w:rsidRPr="00E8582D">
        <w:rPr>
          <w:rFonts w:ascii="Arial" w:eastAsia="Times New Roman" w:hAnsi="Arial" w:cs="Arial"/>
          <w:color w:val="000000" w:themeColor="text1"/>
          <w:sz w:val="22"/>
          <w:szCs w:val="22"/>
        </w:rPr>
        <w:t>Its com</w:t>
      </w:r>
      <w:r w:rsidR="00BD3EDB">
        <w:rPr>
          <w:rFonts w:ascii="Arial" w:eastAsia="Times New Roman" w:hAnsi="Arial" w:cs="Arial"/>
          <w:color w:val="000000" w:themeColor="text1"/>
          <w:sz w:val="22"/>
          <w:szCs w:val="22"/>
        </w:rPr>
        <w:t>pact design and operation allow</w:t>
      </w:r>
      <w:r w:rsidR="00235453" w:rsidRPr="00E8582D">
        <w:rPr>
          <w:rFonts w:ascii="Arial" w:eastAsia="Times New Roman" w:hAnsi="Arial" w:cs="Arial"/>
          <w:color w:val="000000" w:themeColor="text1"/>
          <w:sz w:val="22"/>
          <w:szCs w:val="22"/>
        </w:rPr>
        <w:t xml:space="preserve"> pipe to be cut underground with minimal excavation. </w:t>
      </w:r>
    </w:p>
    <w:p w14:paraId="469A0F96" w14:textId="5AA28240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1F54DB1D" w14:textId="3108D592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 xml:space="preserve">ATEX Certified under Class II 2 GcT6, the tool can be used in industrial zones where flammable gas, vapor, mist and dust may be present and where surface temperatures do not exceed </w:t>
      </w:r>
      <w:r w:rsidR="00E83461" w:rsidRPr="00E8582D">
        <w:rPr>
          <w:rFonts w:ascii="Arial" w:hAnsi="Arial" w:cs="Arial"/>
          <w:sz w:val="22"/>
          <w:szCs w:val="22"/>
        </w:rPr>
        <w:t>185˚F</w:t>
      </w:r>
      <w:r w:rsidR="0081348C" w:rsidRPr="00E8582D">
        <w:rPr>
          <w:rFonts w:ascii="Arial" w:hAnsi="Arial" w:cs="Arial"/>
          <w:sz w:val="22"/>
          <w:szCs w:val="22"/>
        </w:rPr>
        <w:t>/85˚C</w:t>
      </w:r>
      <w:r w:rsidRPr="00E8582D">
        <w:rPr>
          <w:rFonts w:ascii="Arial" w:hAnsi="Arial" w:cs="Arial"/>
          <w:sz w:val="22"/>
          <w:szCs w:val="22"/>
        </w:rPr>
        <w:t>. The machine</w:t>
      </w:r>
      <w:r w:rsidRPr="00E8582D">
        <w:rPr>
          <w:rFonts w:ascii="Arial" w:hAnsi="Arial" w:cs="Arial"/>
          <w:sz w:val="22"/>
          <w:szCs w:val="22"/>
          <w:lang w:val="fr-FR"/>
        </w:rPr>
        <w:t>’</w:t>
      </w:r>
      <w:r w:rsidRPr="00E8582D">
        <w:rPr>
          <w:rFonts w:ascii="Arial" w:hAnsi="Arial" w:cs="Arial"/>
          <w:sz w:val="22"/>
          <w:szCs w:val="22"/>
        </w:rPr>
        <w:t>s ATEX classification and durability make it suit</w:t>
      </w:r>
      <w:r w:rsidR="00F03A32">
        <w:rPr>
          <w:rFonts w:ascii="Arial" w:hAnsi="Arial" w:cs="Arial"/>
          <w:sz w:val="22"/>
          <w:szCs w:val="22"/>
        </w:rPr>
        <w:t>able</w:t>
      </w:r>
      <w:r w:rsidRPr="00E8582D">
        <w:rPr>
          <w:rFonts w:ascii="Arial" w:hAnsi="Arial" w:cs="Arial"/>
          <w:sz w:val="22"/>
          <w:szCs w:val="22"/>
        </w:rPr>
        <w:t xml:space="preserve"> for use in refinery, offshore oil, marine, petrochemical, power generation, ind</w:t>
      </w:r>
      <w:r w:rsidR="00860CF9">
        <w:rPr>
          <w:rFonts w:ascii="Arial" w:hAnsi="Arial" w:cs="Arial"/>
          <w:sz w:val="22"/>
          <w:szCs w:val="22"/>
        </w:rPr>
        <w:t>ustrial plant maintenance, pipe</w:t>
      </w:r>
      <w:r w:rsidRPr="00E8582D">
        <w:rPr>
          <w:rFonts w:ascii="Arial" w:hAnsi="Arial" w:cs="Arial"/>
          <w:sz w:val="22"/>
          <w:szCs w:val="22"/>
        </w:rPr>
        <w:t>line construction and demolition applications.</w:t>
      </w:r>
    </w:p>
    <w:p w14:paraId="1566B769" w14:textId="77777777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> </w:t>
      </w:r>
    </w:p>
    <w:p w14:paraId="209702C0" w14:textId="5C69C764" w:rsidR="00F26625" w:rsidRPr="00FC0057" w:rsidRDefault="00FC0057" w:rsidP="00FC0057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eastAsia="Times New Roman" w:hAnsi="Arial" w:cs="Arial"/>
          <w:color w:val="000000" w:themeColor="text1"/>
          <w:sz w:val="22"/>
          <w:szCs w:val="22"/>
        </w:rPr>
      </w:pPr>
      <w:r>
        <w:rPr>
          <w:rFonts w:ascii="Arial" w:eastAsia="Times New Roman" w:hAnsi="Arial" w:cs="Arial"/>
          <w:color w:val="000000" w:themeColor="text1"/>
          <w:sz w:val="22"/>
          <w:szCs w:val="22"/>
        </w:rPr>
        <w:t xml:space="preserve">Three models are available for cutting pipes up to 16”, 32” or 63” diameter. Standard equipment includes Model 5 8006 7000 motor, </w:t>
      </w:r>
      <w:r w:rsidRPr="00E8582D">
        <w:rPr>
          <w:rFonts w:ascii="Arial" w:hAnsi="Arial" w:cs="Arial"/>
          <w:sz w:val="22"/>
          <w:szCs w:val="22"/>
        </w:rPr>
        <w:t xml:space="preserve">two 7” </w:t>
      </w:r>
      <w:proofErr w:type="spellStart"/>
      <w:r w:rsidRPr="00E8582D">
        <w:rPr>
          <w:rFonts w:ascii="Arial" w:hAnsi="Arial" w:cs="Arial"/>
          <w:sz w:val="22"/>
          <w:szCs w:val="22"/>
          <w:lang w:val="sv-SE"/>
        </w:rPr>
        <w:t>blades</w:t>
      </w:r>
      <w:proofErr w:type="spellEnd"/>
      <w:r w:rsidRPr="00E8582D">
        <w:rPr>
          <w:rFonts w:ascii="Arial" w:hAnsi="Arial" w:cs="Arial"/>
          <w:sz w:val="22"/>
          <w:szCs w:val="22"/>
          <w:lang w:val="sv-SE"/>
        </w:rPr>
        <w:t xml:space="preserve"> </w:t>
      </w:r>
      <w:r w:rsidRPr="00E8582D">
        <w:rPr>
          <w:rFonts w:ascii="Arial" w:hAnsi="Arial" w:cs="Arial"/>
          <w:sz w:val="22"/>
          <w:szCs w:val="22"/>
        </w:rPr>
        <w:t>– one carbide tipped and one diamond coated – with blade guard</w:t>
      </w:r>
      <w:r>
        <w:rPr>
          <w:rFonts w:ascii="Arial" w:eastAsia="Times New Roman" w:hAnsi="Arial" w:cs="Arial"/>
          <w:color w:val="000000" w:themeColor="text1"/>
          <w:sz w:val="22"/>
          <w:szCs w:val="22"/>
        </w:rPr>
        <w:t xml:space="preserve">, guide carriage, guide chain, chain tensioner, tool kit and steel transport box. </w:t>
      </w:r>
      <w:r w:rsidR="00F03A32">
        <w:rPr>
          <w:rFonts w:ascii="Arial" w:hAnsi="Arial" w:cs="Arial"/>
          <w:sz w:val="22"/>
          <w:szCs w:val="22"/>
        </w:rPr>
        <w:t>The pipe cutting machine</w:t>
      </w:r>
      <w:r w:rsidR="00F26625" w:rsidRPr="00E8582D">
        <w:rPr>
          <w:rFonts w:ascii="Arial" w:hAnsi="Arial" w:cs="Arial"/>
          <w:sz w:val="22"/>
          <w:szCs w:val="22"/>
        </w:rPr>
        <w:t xml:space="preserve"> feature</w:t>
      </w:r>
      <w:r w:rsidR="00BD2FEA" w:rsidRPr="00E8582D">
        <w:rPr>
          <w:rFonts w:ascii="Arial" w:hAnsi="Arial" w:cs="Arial"/>
          <w:sz w:val="22"/>
          <w:szCs w:val="22"/>
        </w:rPr>
        <w:t>s</w:t>
      </w:r>
      <w:r>
        <w:rPr>
          <w:rFonts w:ascii="Arial" w:hAnsi="Arial" w:cs="Arial"/>
          <w:sz w:val="22"/>
          <w:szCs w:val="22"/>
        </w:rPr>
        <w:t xml:space="preserve"> an</w:t>
      </w:r>
      <w:r w:rsidR="00F26625" w:rsidRPr="00E8582D">
        <w:rPr>
          <w:rFonts w:ascii="Arial" w:hAnsi="Arial" w:cs="Arial"/>
          <w:sz w:val="22"/>
          <w:szCs w:val="22"/>
        </w:rPr>
        <w:t xml:space="preserve"> adjustable cutting depth and water connection for cooling the blade. The machine is guided manually with the hand lever feed to make a 360˚ cut in the pipe. The guide chain can be adjusted by adding and removing chain links.</w:t>
      </w:r>
    </w:p>
    <w:p w14:paraId="5C513DCA" w14:textId="77777777" w:rsidR="00F26625" w:rsidRPr="00E8582D" w:rsidRDefault="00F26625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5B75E9FF" w14:textId="6B35D7AB" w:rsidR="00F26625" w:rsidRDefault="00FA0868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For </w:t>
      </w:r>
      <w:r w:rsidR="007C7F7B">
        <w:rPr>
          <w:rFonts w:ascii="Arial" w:hAnsi="Arial" w:cs="Arial"/>
          <w:sz w:val="22"/>
          <w:szCs w:val="22"/>
        </w:rPr>
        <w:t xml:space="preserve">a demo and </w:t>
      </w:r>
      <w:r>
        <w:rPr>
          <w:rFonts w:ascii="Arial" w:hAnsi="Arial" w:cs="Arial"/>
          <w:sz w:val="22"/>
          <w:szCs w:val="22"/>
        </w:rPr>
        <w:t>more information on CS Unitec's hydraulic pipe cutting machines, visit their website at</w:t>
      </w:r>
      <w:r w:rsidR="00A24EAE">
        <w:rPr>
          <w:rFonts w:ascii="Arial" w:hAnsi="Arial" w:cs="Arial"/>
          <w:sz w:val="22"/>
          <w:szCs w:val="22"/>
        </w:rPr>
        <w:t xml:space="preserve">: </w:t>
      </w:r>
      <w:hyperlink r:id="rId10" w:history="1">
        <w:r w:rsidR="00A24EAE" w:rsidRPr="00E84DF3">
          <w:rPr>
            <w:rStyle w:val="Hyperlink"/>
            <w:rFonts w:ascii="Arial" w:hAnsi="Arial" w:cs="Arial"/>
            <w:sz w:val="22"/>
            <w:szCs w:val="22"/>
          </w:rPr>
          <w:t>http://www.csunitec.com/saws/pipe-cutting-machines/hydraulic-pipe-cutting-machine</w:t>
        </w:r>
      </w:hyperlink>
    </w:p>
    <w:p w14:paraId="3F37C7E7" w14:textId="77777777" w:rsidR="00FA0868" w:rsidRPr="00E8582D" w:rsidRDefault="00FA0868">
      <w:pPr>
        <w:pStyle w:val="Body"/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</w:p>
    <w:p w14:paraId="559EB852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b/>
          <w:bCs/>
          <w:i/>
          <w:iCs/>
          <w:sz w:val="22"/>
          <w:szCs w:val="22"/>
        </w:rPr>
      </w:pPr>
      <w:r w:rsidRPr="00E8582D">
        <w:rPr>
          <w:rFonts w:ascii="Arial" w:hAnsi="Arial" w:cs="Arial"/>
          <w:b/>
          <w:bCs/>
          <w:i/>
          <w:iCs/>
          <w:sz w:val="22"/>
          <w:szCs w:val="22"/>
        </w:rPr>
        <w:t xml:space="preserve">Contact: </w:t>
      </w:r>
    </w:p>
    <w:p w14:paraId="45121614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b/>
          <w:sz w:val="22"/>
          <w:szCs w:val="22"/>
        </w:rPr>
      </w:pPr>
    </w:p>
    <w:p w14:paraId="61E5D382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b/>
          <w:sz w:val="22"/>
          <w:szCs w:val="22"/>
        </w:rPr>
      </w:pPr>
      <w:r w:rsidRPr="00E8582D">
        <w:rPr>
          <w:rFonts w:ascii="Arial" w:hAnsi="Arial" w:cs="Arial"/>
          <w:b/>
          <w:sz w:val="22"/>
          <w:szCs w:val="22"/>
        </w:rPr>
        <w:t>CS Unitec, Inc.</w:t>
      </w:r>
    </w:p>
    <w:p w14:paraId="3A0A8552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  <w:lang w:val="fr-FR"/>
        </w:rPr>
        <w:t>22 Harbor Avenue</w:t>
      </w:r>
    </w:p>
    <w:p w14:paraId="40A97D65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proofErr w:type="spellStart"/>
      <w:r w:rsidRPr="00E8582D">
        <w:rPr>
          <w:rFonts w:ascii="Arial" w:hAnsi="Arial" w:cs="Arial"/>
          <w:sz w:val="22"/>
          <w:szCs w:val="22"/>
          <w:lang w:val="de-DE"/>
        </w:rPr>
        <w:t>Norwalk</w:t>
      </w:r>
      <w:proofErr w:type="spellEnd"/>
      <w:r w:rsidRPr="00E8582D">
        <w:rPr>
          <w:rFonts w:ascii="Arial" w:hAnsi="Arial" w:cs="Arial"/>
          <w:sz w:val="22"/>
          <w:szCs w:val="22"/>
          <w:lang w:val="de-DE"/>
        </w:rPr>
        <w:t>, CT 06850</w:t>
      </w:r>
    </w:p>
    <w:p w14:paraId="413C6707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>P: 800-700-5919 / 203-853-9522</w:t>
      </w:r>
    </w:p>
    <w:p w14:paraId="4549617E" w14:textId="77777777" w:rsidR="00F26625" w:rsidRPr="00E8582D" w:rsidRDefault="00F26625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sz w:val="22"/>
          <w:szCs w:val="22"/>
        </w:rPr>
      </w:pPr>
      <w:r w:rsidRPr="00E8582D">
        <w:rPr>
          <w:rFonts w:ascii="Arial" w:hAnsi="Arial" w:cs="Arial"/>
          <w:sz w:val="22"/>
          <w:szCs w:val="22"/>
        </w:rPr>
        <w:t>E: info@csunitec.com</w:t>
      </w:r>
    </w:p>
    <w:p w14:paraId="1CBBBB50" w14:textId="3401F310" w:rsidR="00F26625" w:rsidRPr="00E8582D" w:rsidRDefault="00F26625" w:rsidP="003B226D">
      <w:pPr>
        <w:pStyle w:val="Body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ar w:val="none" w:sz="0" w:color="auto"/>
        </w:pBdr>
        <w:rPr>
          <w:rFonts w:ascii="Arial" w:hAnsi="Arial" w:cs="Arial"/>
          <w:b/>
          <w:sz w:val="22"/>
          <w:szCs w:val="22"/>
        </w:rPr>
      </w:pPr>
      <w:r w:rsidRPr="00E8582D">
        <w:rPr>
          <w:rFonts w:ascii="Arial" w:hAnsi="Arial" w:cs="Arial"/>
          <w:b/>
          <w:sz w:val="22"/>
          <w:szCs w:val="22"/>
        </w:rPr>
        <w:t>www.csunitec.com</w:t>
      </w:r>
    </w:p>
    <w:sectPr w:rsidR="00F26625" w:rsidRPr="00E8582D" w:rsidSect="00D53E2B">
      <w:headerReference w:type="default" r:id="rId11"/>
      <w:footerReference w:type="default" r:id="rId12"/>
      <w:pgSz w:w="12240" w:h="15840"/>
      <w:pgMar w:top="1440" w:right="1152" w:bottom="720" w:left="1152" w:header="720" w:footer="720" w:gutter="0"/>
      <w:cols w:space="720"/>
      <w:rtlGutter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ECDCCB" w14:textId="77777777" w:rsidR="003A2CD6" w:rsidRDefault="003A2CD6" w:rsidP="00F26625">
      <w:r>
        <w:separator/>
      </w:r>
    </w:p>
  </w:endnote>
  <w:endnote w:type="continuationSeparator" w:id="0">
    <w:p w14:paraId="3DEF64B1" w14:textId="77777777" w:rsidR="003A2CD6" w:rsidRDefault="003A2CD6" w:rsidP="00F266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Helvetica">
    <w:panose1 w:val="02000500000000000000"/>
    <w:charset w:val="EE"/>
    <w:family w:val="auto"/>
    <w:pitch w:val="variable"/>
    <w:sig w:usb0="00000005" w:usb1="00000000" w:usb2="00000000" w:usb3="00000000" w:csb0="00000002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80"/>
    <w:family w:val="auto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明朝">
    <w:charset w:val="80"/>
    <w:family w:val="auto"/>
    <w:pitch w:val="variable"/>
    <w:sig w:usb0="E00002FF" w:usb1="6AC7FDFB" w:usb2="08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8AF737" w14:textId="77777777" w:rsidR="00F26625" w:rsidRPr="00E83461" w:rsidRDefault="00F26625">
    <w:pPr>
      <w:pStyle w:val="Body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ar w:val="none" w:sz="0" w:color="auto"/>
      </w:pBdr>
      <w:tabs>
        <w:tab w:val="left" w:pos="990"/>
        <w:tab w:val="left" w:pos="4410"/>
        <w:tab w:val="left" w:pos="4590"/>
        <w:tab w:val="left" w:pos="5130"/>
      </w:tabs>
      <w:jc w:val="center"/>
      <w:rPr>
        <w:rFonts w:ascii="Times New Roman" w:hAnsi="Times New Roman" w:cs="Times New Roman"/>
      </w:rPr>
    </w:pPr>
    <w:r w:rsidRPr="00E83461">
      <w:rPr>
        <w:rFonts w:ascii="Times New Roman" w:hAnsi="Times New Roman" w:cs="Times New Roman"/>
        <w:i/>
        <w:iCs/>
        <w:sz w:val="20"/>
      </w:rPr>
      <w:t>For media inquiries contact Kim Bakowski • Les Howe Associates • 860-267-6651 • kbakowski@leshowe.com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C3275C" w14:textId="77777777" w:rsidR="003A2CD6" w:rsidRDefault="003A2CD6" w:rsidP="00F26625">
      <w:r>
        <w:separator/>
      </w:r>
    </w:p>
  </w:footnote>
  <w:footnote w:type="continuationSeparator" w:id="0">
    <w:p w14:paraId="36345AF0" w14:textId="77777777" w:rsidR="003A2CD6" w:rsidRDefault="003A2CD6" w:rsidP="00F26625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08D0FB" w14:textId="3BDCCE52" w:rsidR="00F26625" w:rsidRDefault="003B226D">
    <w:pPr>
      <w:pStyle w:val="HeaderFooter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ar w:val="none" w:sz="0" w:color="auto"/>
      </w:pBdr>
    </w:pPr>
    <w:r>
      <w:rPr>
        <w:noProof/>
      </w:rPr>
      <w:drawing>
        <wp:anchor distT="57150" distB="57150" distL="57150" distR="57150" simplePos="0" relativeHeight="251659264" behindDoc="0" locked="0" layoutInCell="1" allowOverlap="1" wp14:anchorId="20E4052B" wp14:editId="6E924399">
          <wp:simplePos x="0" y="0"/>
          <wp:positionH relativeFrom="column">
            <wp:posOffset>4232275</wp:posOffset>
          </wp:positionH>
          <wp:positionV relativeFrom="line">
            <wp:posOffset>6675</wp:posOffset>
          </wp:positionV>
          <wp:extent cx="2240280" cy="436880"/>
          <wp:effectExtent l="0" t="0" r="0" b="0"/>
          <wp:wrapSquare wrapText="bothSides"/>
          <wp:docPr id="2" name="officeArt object" descr="CS Unitec Logo_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 descr="CS Unitec Logo_7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0280" cy="4368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20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3E2B"/>
    <w:rsid w:val="000403AB"/>
    <w:rsid w:val="000B29FA"/>
    <w:rsid w:val="000D04E6"/>
    <w:rsid w:val="00104CEB"/>
    <w:rsid w:val="00105B40"/>
    <w:rsid w:val="00110938"/>
    <w:rsid w:val="00133CCE"/>
    <w:rsid w:val="001F4BDB"/>
    <w:rsid w:val="00211EF5"/>
    <w:rsid w:val="00235453"/>
    <w:rsid w:val="00254EA6"/>
    <w:rsid w:val="00285F9C"/>
    <w:rsid w:val="00292D39"/>
    <w:rsid w:val="002B087E"/>
    <w:rsid w:val="00315118"/>
    <w:rsid w:val="00330049"/>
    <w:rsid w:val="003648C8"/>
    <w:rsid w:val="003850A2"/>
    <w:rsid w:val="003A2CD6"/>
    <w:rsid w:val="003B226D"/>
    <w:rsid w:val="003F6982"/>
    <w:rsid w:val="0047136D"/>
    <w:rsid w:val="00484FA6"/>
    <w:rsid w:val="004B16C6"/>
    <w:rsid w:val="00622B8A"/>
    <w:rsid w:val="00665600"/>
    <w:rsid w:val="00667236"/>
    <w:rsid w:val="00696284"/>
    <w:rsid w:val="00761C46"/>
    <w:rsid w:val="0076592E"/>
    <w:rsid w:val="007B18CB"/>
    <w:rsid w:val="007B30FB"/>
    <w:rsid w:val="007C7F7B"/>
    <w:rsid w:val="0081348C"/>
    <w:rsid w:val="008318D9"/>
    <w:rsid w:val="00860CF9"/>
    <w:rsid w:val="00885EFF"/>
    <w:rsid w:val="008D7A5D"/>
    <w:rsid w:val="009005F9"/>
    <w:rsid w:val="00950211"/>
    <w:rsid w:val="009709F9"/>
    <w:rsid w:val="009758BE"/>
    <w:rsid w:val="0098128F"/>
    <w:rsid w:val="0098401B"/>
    <w:rsid w:val="009C3A98"/>
    <w:rsid w:val="009D6567"/>
    <w:rsid w:val="009F101B"/>
    <w:rsid w:val="00A24EAE"/>
    <w:rsid w:val="00A26F0B"/>
    <w:rsid w:val="00A82A90"/>
    <w:rsid w:val="00A90A89"/>
    <w:rsid w:val="00AB1C06"/>
    <w:rsid w:val="00AC57F5"/>
    <w:rsid w:val="00AD7AFE"/>
    <w:rsid w:val="00B743A3"/>
    <w:rsid w:val="00B85E02"/>
    <w:rsid w:val="00BC3CC3"/>
    <w:rsid w:val="00BD2FEA"/>
    <w:rsid w:val="00BD3EDB"/>
    <w:rsid w:val="00C01653"/>
    <w:rsid w:val="00C75434"/>
    <w:rsid w:val="00CC3D55"/>
    <w:rsid w:val="00D15511"/>
    <w:rsid w:val="00D25C96"/>
    <w:rsid w:val="00D52387"/>
    <w:rsid w:val="00D53E2B"/>
    <w:rsid w:val="00DA3FC3"/>
    <w:rsid w:val="00DD2B37"/>
    <w:rsid w:val="00DD2DFF"/>
    <w:rsid w:val="00E0344C"/>
    <w:rsid w:val="00E03B4A"/>
    <w:rsid w:val="00E83461"/>
    <w:rsid w:val="00E8582D"/>
    <w:rsid w:val="00EC7D8F"/>
    <w:rsid w:val="00EF3F60"/>
    <w:rsid w:val="00F02F46"/>
    <w:rsid w:val="00F03A32"/>
    <w:rsid w:val="00F26625"/>
    <w:rsid w:val="00FA0868"/>
    <w:rsid w:val="00FB25AD"/>
    <w:rsid w:val="00FC005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55606324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D53E2B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rsid w:val="00D53E2B"/>
    <w:rPr>
      <w:rFonts w:cs="Times New Roman"/>
      <w:u w:val="single"/>
    </w:rPr>
  </w:style>
  <w:style w:type="paragraph" w:customStyle="1" w:styleId="HeaderFooter">
    <w:name w:val="Header &amp; Footer"/>
    <w:uiPriority w:val="99"/>
    <w:rsid w:val="00D53E2B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  <w:tabs>
        <w:tab w:val="right" w:pos="9020"/>
      </w:tabs>
    </w:pPr>
    <w:rPr>
      <w:rFonts w:ascii="Helvetica" w:eastAsia="Times New Roman" w:hAnsi="Arial Unicode MS" w:cs="Arial Unicode MS"/>
      <w:color w:val="000000"/>
      <w:sz w:val="24"/>
      <w:szCs w:val="24"/>
    </w:rPr>
  </w:style>
  <w:style w:type="paragraph" w:customStyle="1" w:styleId="Body">
    <w:name w:val="Body"/>
    <w:rsid w:val="00D53E2B"/>
    <w:pPr>
      <w:pBdr>
        <w:top w:val="none" w:sz="96" w:space="31" w:color="FFFFFF" w:frame="1"/>
        <w:left w:val="none" w:sz="96" w:space="31" w:color="FFFFFF" w:frame="1"/>
        <w:bottom w:val="none" w:sz="96" w:space="31" w:color="FFFFFF" w:frame="1"/>
        <w:right w:val="none" w:sz="96" w:space="31" w:color="FFFFFF" w:frame="1"/>
        <w:bar w:val="none" w:sz="0" w:color="000000"/>
      </w:pBdr>
    </w:pPr>
    <w:rPr>
      <w:rFonts w:ascii="Helvetica" w:eastAsia="Times New Roman" w:hAnsi="Arial Unicode MS" w:cs="Arial Unicode MS"/>
      <w:color w:val="000000"/>
      <w:sz w:val="24"/>
      <w:szCs w:val="24"/>
      <w:u w:color="000000"/>
    </w:rPr>
  </w:style>
  <w:style w:type="paragraph" w:styleId="Header">
    <w:name w:val="header"/>
    <w:basedOn w:val="Normal"/>
    <w:link w:val="HeaderChar"/>
    <w:uiPriority w:val="99"/>
    <w:unhideWhenUsed/>
    <w:rsid w:val="00E83461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rsid w:val="00E83461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E83461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E83461"/>
    <w:rPr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A24EA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9945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RelyOnCSS/>
  <w:doNotSaveAsSingleFile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g"/><Relationship Id="rId9" Type="http://schemas.openxmlformats.org/officeDocument/2006/relationships/hyperlink" Target="http://www.csunitec.com/saws/pipe-cutting-machines/hydraulic-pipe-cutting-machine" TargetMode="External"/><Relationship Id="rId10" Type="http://schemas.openxmlformats.org/officeDocument/2006/relationships/hyperlink" Target="http://www.csunitec.com/saws/pipe-cutting-machines/hydraulic-pipe-cutting-machin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330</Words>
  <Characters>1885</Characters>
  <Application>Microsoft Macintosh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Les Howe</dc:creator>
  <cp:keywords/>
  <cp:lastModifiedBy>Kim Bukowski</cp:lastModifiedBy>
  <cp:revision>17</cp:revision>
  <cp:lastPrinted>2017-04-14T18:31:00Z</cp:lastPrinted>
  <dcterms:created xsi:type="dcterms:W3CDTF">2017-04-12T14:05:00Z</dcterms:created>
  <dcterms:modified xsi:type="dcterms:W3CDTF">2017-04-25T12:39:00Z</dcterms:modified>
</cp:coreProperties>
</file>